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A039" w14:textId="77777777" w:rsidR="00227730" w:rsidRDefault="00227730">
      <w:pPr>
        <w:pStyle w:val="BodyText"/>
        <w:rPr>
          <w:rFonts w:ascii="Times New Roman"/>
        </w:rPr>
      </w:pPr>
    </w:p>
    <w:p w14:paraId="5EDD7004" w14:textId="77777777" w:rsidR="00227730" w:rsidRDefault="00227730">
      <w:pPr>
        <w:pStyle w:val="BodyText"/>
        <w:spacing w:before="7"/>
        <w:rPr>
          <w:rFonts w:ascii="Times New Roman"/>
        </w:rPr>
      </w:pPr>
    </w:p>
    <w:p w14:paraId="701F23F7" w14:textId="77777777" w:rsidR="00227730" w:rsidRDefault="00000000">
      <w:pPr>
        <w:pStyle w:val="BodyText"/>
        <w:ind w:left="12342"/>
      </w:pPr>
      <w:r>
        <w:rPr>
          <w:color w:val="202529"/>
        </w:rPr>
        <w:t>8/29/2023,</w:t>
      </w:r>
      <w:r>
        <w:rPr>
          <w:color w:val="202529"/>
          <w:spacing w:val="-13"/>
        </w:rPr>
        <w:t xml:space="preserve"> </w:t>
      </w:r>
      <w:r>
        <w:rPr>
          <w:color w:val="202529"/>
          <w:spacing w:val="-2"/>
        </w:rPr>
        <w:t>12:03:58</w:t>
      </w:r>
    </w:p>
    <w:p w14:paraId="75B3A4C0" w14:textId="77777777" w:rsidR="00227730" w:rsidRDefault="00000000">
      <w:pPr>
        <w:pStyle w:val="BodyText"/>
        <w:spacing w:before="40"/>
        <w:ind w:left="12342"/>
      </w:pPr>
      <w:r>
        <w:rPr>
          <w:color w:val="202529"/>
          <w:spacing w:val="-5"/>
        </w:rPr>
        <w:t>PM</w:t>
      </w:r>
    </w:p>
    <w:p w14:paraId="07C45ADB" w14:textId="77777777" w:rsidR="00227730" w:rsidRDefault="00227730">
      <w:pPr>
        <w:pStyle w:val="BodyText"/>
      </w:pPr>
    </w:p>
    <w:p w14:paraId="12DE35D7" w14:textId="77777777" w:rsidR="00227730" w:rsidRDefault="00227730">
      <w:pPr>
        <w:pStyle w:val="BodyText"/>
      </w:pPr>
    </w:p>
    <w:p w14:paraId="71C42802" w14:textId="77777777" w:rsidR="00227730" w:rsidRDefault="00000000">
      <w:pPr>
        <w:pStyle w:val="BodyText"/>
        <w:spacing w:before="1" w:line="271" w:lineRule="auto"/>
        <w:ind w:left="104" w:right="91"/>
      </w:pPr>
      <w:r>
        <w:rPr>
          <w:color w:val="202529"/>
        </w:rPr>
        <w:t>Accountability</w:t>
      </w:r>
      <w:r>
        <w:rPr>
          <w:color w:val="202529"/>
          <w:spacing w:val="-1"/>
        </w:rPr>
        <w:t xml:space="preserve"> </w:t>
      </w:r>
      <w:r>
        <w:rPr>
          <w:color w:val="202529"/>
        </w:rPr>
        <w:t>and</w:t>
      </w:r>
      <w:r>
        <w:rPr>
          <w:color w:val="202529"/>
          <w:spacing w:val="-1"/>
        </w:rPr>
        <w:t xml:space="preserve"> </w:t>
      </w:r>
      <w:r>
        <w:rPr>
          <w:color w:val="202529"/>
        </w:rPr>
        <w:t>flexibility</w:t>
      </w:r>
      <w:r>
        <w:rPr>
          <w:color w:val="202529"/>
          <w:spacing w:val="-1"/>
        </w:rPr>
        <w:t xml:space="preserve"> </w:t>
      </w:r>
      <w:r>
        <w:rPr>
          <w:color w:val="202529"/>
        </w:rPr>
        <w:t>are</w:t>
      </w:r>
      <w:r>
        <w:rPr>
          <w:color w:val="202529"/>
          <w:spacing w:val="-1"/>
        </w:rPr>
        <w:t xml:space="preserve"> </w:t>
      </w:r>
      <w:r>
        <w:rPr>
          <w:color w:val="202529"/>
        </w:rPr>
        <w:t>hallmarks</w:t>
      </w:r>
      <w:r>
        <w:rPr>
          <w:color w:val="202529"/>
          <w:spacing w:val="-1"/>
        </w:rPr>
        <w:t xml:space="preserve"> </w:t>
      </w:r>
      <w:r>
        <w:rPr>
          <w:color w:val="202529"/>
        </w:rPr>
        <w:t>of</w:t>
      </w:r>
      <w:r>
        <w:rPr>
          <w:color w:val="202529"/>
          <w:spacing w:val="-1"/>
        </w:rPr>
        <w:t xml:space="preserve"> </w:t>
      </w:r>
      <w:r>
        <w:rPr>
          <w:color w:val="202529"/>
        </w:rPr>
        <w:t>Gwinnett</w:t>
      </w:r>
      <w:r>
        <w:rPr>
          <w:color w:val="202529"/>
          <w:spacing w:val="-1"/>
        </w:rPr>
        <w:t xml:space="preserve"> </w:t>
      </w:r>
      <w:r>
        <w:rPr>
          <w:color w:val="202529"/>
        </w:rPr>
        <w:t>County</w:t>
      </w:r>
      <w:r>
        <w:rPr>
          <w:color w:val="202529"/>
          <w:spacing w:val="-1"/>
        </w:rPr>
        <w:t xml:space="preserve"> </w:t>
      </w:r>
      <w:r>
        <w:rPr>
          <w:color w:val="202529"/>
        </w:rPr>
        <w:t>Public</w:t>
      </w:r>
      <w:r>
        <w:rPr>
          <w:color w:val="202529"/>
          <w:spacing w:val="-1"/>
        </w:rPr>
        <w:t xml:space="preserve"> </w:t>
      </w:r>
      <w:r>
        <w:rPr>
          <w:color w:val="202529"/>
        </w:rPr>
        <w:t>Schools'</w:t>
      </w:r>
      <w:r>
        <w:rPr>
          <w:color w:val="202529"/>
          <w:spacing w:val="-1"/>
        </w:rPr>
        <w:t xml:space="preserve"> </w:t>
      </w:r>
      <w:r>
        <w:rPr>
          <w:color w:val="202529"/>
        </w:rPr>
        <w:t>success.</w:t>
      </w:r>
      <w:r>
        <w:rPr>
          <w:color w:val="202529"/>
          <w:spacing w:val="-1"/>
        </w:rPr>
        <w:t xml:space="preserve"> </w:t>
      </w:r>
      <w:r>
        <w:rPr>
          <w:color w:val="202529"/>
        </w:rPr>
        <w:t>Key</w:t>
      </w:r>
      <w:r>
        <w:rPr>
          <w:color w:val="202529"/>
          <w:spacing w:val="-1"/>
        </w:rPr>
        <w:t xml:space="preserve"> </w:t>
      </w:r>
      <w:r>
        <w:rPr>
          <w:color w:val="202529"/>
        </w:rPr>
        <w:t>to</w:t>
      </w:r>
      <w:r>
        <w:rPr>
          <w:color w:val="202529"/>
          <w:spacing w:val="-1"/>
        </w:rPr>
        <w:t xml:space="preserve"> </w:t>
      </w:r>
      <w:r>
        <w:rPr>
          <w:color w:val="202529"/>
        </w:rPr>
        <w:t>that</w:t>
      </w:r>
      <w:r>
        <w:rPr>
          <w:color w:val="202529"/>
          <w:spacing w:val="-1"/>
        </w:rPr>
        <w:t xml:space="preserve"> </w:t>
      </w:r>
      <w:r>
        <w:rPr>
          <w:color w:val="202529"/>
        </w:rPr>
        <w:t>success</w:t>
      </w:r>
      <w:r>
        <w:rPr>
          <w:color w:val="202529"/>
          <w:spacing w:val="-1"/>
        </w:rPr>
        <w:t xml:space="preserve"> </w:t>
      </w:r>
      <w:r>
        <w:rPr>
          <w:color w:val="202529"/>
        </w:rPr>
        <w:t>is</w:t>
      </w:r>
      <w:r>
        <w:rPr>
          <w:color w:val="202529"/>
          <w:spacing w:val="-1"/>
        </w:rPr>
        <w:t xml:space="preserve"> </w:t>
      </w:r>
      <w:r>
        <w:rPr>
          <w:color w:val="202529"/>
        </w:rPr>
        <w:t>ensuring</w:t>
      </w:r>
      <w:r>
        <w:rPr>
          <w:color w:val="202529"/>
          <w:spacing w:val="-1"/>
        </w:rPr>
        <w:t xml:space="preserve"> </w:t>
      </w:r>
      <w:r>
        <w:rPr>
          <w:color w:val="202529"/>
        </w:rPr>
        <w:t>that</w:t>
      </w:r>
      <w:r>
        <w:rPr>
          <w:color w:val="202529"/>
          <w:spacing w:val="-1"/>
        </w:rPr>
        <w:t xml:space="preserve"> </w:t>
      </w:r>
      <w:r>
        <w:rPr>
          <w:color w:val="202529"/>
        </w:rPr>
        <w:t>each</w:t>
      </w:r>
      <w:r>
        <w:rPr>
          <w:color w:val="202529"/>
          <w:spacing w:val="-1"/>
        </w:rPr>
        <w:t xml:space="preserve"> </w:t>
      </w:r>
      <w:r>
        <w:rPr>
          <w:color w:val="202529"/>
        </w:rPr>
        <w:t xml:space="preserve">school community understands the progress being made by its schools, as well as what plans will drive improvement. Each school creates a collaborative Local School Plan for Improvement (LSPI) to increase student achievement results, with targeted goals based on the four strategic priorities within the district’s </w:t>
      </w:r>
      <w:r>
        <w:rPr>
          <w:color w:val="0000FF"/>
          <w:u w:val="single" w:color="202529"/>
        </w:rPr>
        <w:t>Blueprint for the Future:</w:t>
      </w:r>
      <w:r>
        <w:rPr>
          <w:color w:val="0000FF"/>
        </w:rPr>
        <w:t xml:space="preserve"> </w:t>
      </w:r>
      <w:r>
        <w:rPr>
          <w:b/>
          <w:i/>
          <w:color w:val="202529"/>
        </w:rPr>
        <w:t xml:space="preserve">Empathy, Equity, Effectiveness, and Excellence. </w:t>
      </w:r>
      <w:r>
        <w:rPr>
          <w:color w:val="202529"/>
        </w:rPr>
        <w:t>All schools across the district</w:t>
      </w:r>
      <w:r>
        <w:rPr>
          <w:color w:val="202529"/>
          <w:spacing w:val="-4"/>
        </w:rPr>
        <w:t xml:space="preserve"> </w:t>
      </w:r>
      <w:r>
        <w:rPr>
          <w:color w:val="202529"/>
        </w:rPr>
        <w:t>will</w:t>
      </w:r>
      <w:r>
        <w:rPr>
          <w:color w:val="202529"/>
          <w:spacing w:val="-4"/>
        </w:rPr>
        <w:t xml:space="preserve"> </w:t>
      </w:r>
      <w:r>
        <w:rPr>
          <w:color w:val="202529"/>
        </w:rPr>
        <w:t>focus</w:t>
      </w:r>
      <w:r>
        <w:rPr>
          <w:color w:val="202529"/>
          <w:spacing w:val="-4"/>
        </w:rPr>
        <w:t xml:space="preserve"> </w:t>
      </w:r>
      <w:r>
        <w:rPr>
          <w:color w:val="202529"/>
        </w:rPr>
        <w:t>on</w:t>
      </w:r>
      <w:r>
        <w:rPr>
          <w:color w:val="202529"/>
          <w:spacing w:val="-4"/>
        </w:rPr>
        <w:t xml:space="preserve"> </w:t>
      </w:r>
      <w:r>
        <w:rPr>
          <w:color w:val="202529"/>
        </w:rPr>
        <w:t>goals</w:t>
      </w:r>
      <w:r>
        <w:rPr>
          <w:color w:val="202529"/>
          <w:spacing w:val="-4"/>
        </w:rPr>
        <w:t xml:space="preserve"> </w:t>
      </w:r>
      <w:r>
        <w:rPr>
          <w:b/>
          <w:color w:val="202529"/>
        </w:rPr>
        <w:t>2A-</w:t>
      </w:r>
      <w:r>
        <w:rPr>
          <w:b/>
          <w:color w:val="202529"/>
          <w:spacing w:val="-4"/>
        </w:rPr>
        <w:t xml:space="preserve"> </w:t>
      </w:r>
      <w:r>
        <w:rPr>
          <w:b/>
          <w:color w:val="202529"/>
        </w:rPr>
        <w:t>Multi-tiered</w:t>
      </w:r>
      <w:r>
        <w:rPr>
          <w:b/>
          <w:color w:val="202529"/>
          <w:spacing w:val="-4"/>
        </w:rPr>
        <w:t xml:space="preserve"> </w:t>
      </w:r>
      <w:r>
        <w:rPr>
          <w:b/>
          <w:color w:val="202529"/>
        </w:rPr>
        <w:t>Systems</w:t>
      </w:r>
      <w:r>
        <w:rPr>
          <w:b/>
          <w:color w:val="202529"/>
          <w:spacing w:val="-4"/>
        </w:rPr>
        <w:t xml:space="preserve"> </w:t>
      </w:r>
      <w:r>
        <w:rPr>
          <w:b/>
          <w:color w:val="202529"/>
        </w:rPr>
        <w:t>of</w:t>
      </w:r>
      <w:r>
        <w:rPr>
          <w:b/>
          <w:color w:val="202529"/>
          <w:spacing w:val="-4"/>
        </w:rPr>
        <w:t xml:space="preserve"> </w:t>
      </w:r>
      <w:r>
        <w:rPr>
          <w:b/>
          <w:color w:val="202529"/>
        </w:rPr>
        <w:t>Support</w:t>
      </w:r>
      <w:r>
        <w:rPr>
          <w:b/>
          <w:color w:val="202529"/>
          <w:spacing w:val="-4"/>
        </w:rPr>
        <w:t xml:space="preserve"> </w:t>
      </w:r>
      <w:r>
        <w:rPr>
          <w:b/>
          <w:color w:val="202529"/>
        </w:rPr>
        <w:t>and</w:t>
      </w:r>
      <w:r>
        <w:rPr>
          <w:b/>
          <w:color w:val="202529"/>
          <w:spacing w:val="-4"/>
        </w:rPr>
        <w:t xml:space="preserve"> </w:t>
      </w:r>
      <w:r>
        <w:rPr>
          <w:b/>
          <w:color w:val="202529"/>
        </w:rPr>
        <w:t>2B-</w:t>
      </w:r>
      <w:r>
        <w:rPr>
          <w:b/>
          <w:color w:val="202529"/>
          <w:spacing w:val="-4"/>
        </w:rPr>
        <w:t xml:space="preserve"> </w:t>
      </w:r>
      <w:r>
        <w:rPr>
          <w:b/>
          <w:color w:val="202529"/>
        </w:rPr>
        <w:t>Opportunity</w:t>
      </w:r>
      <w:r>
        <w:rPr>
          <w:b/>
          <w:color w:val="202529"/>
          <w:spacing w:val="-4"/>
        </w:rPr>
        <w:t xml:space="preserve"> </w:t>
      </w:r>
      <w:r>
        <w:rPr>
          <w:b/>
          <w:color w:val="202529"/>
        </w:rPr>
        <w:t>and</w:t>
      </w:r>
      <w:r>
        <w:rPr>
          <w:b/>
          <w:color w:val="202529"/>
          <w:spacing w:val="-4"/>
        </w:rPr>
        <w:t xml:space="preserve"> </w:t>
      </w:r>
      <w:r>
        <w:rPr>
          <w:b/>
          <w:color w:val="202529"/>
        </w:rPr>
        <w:t>Access.</w:t>
      </w:r>
      <w:r>
        <w:rPr>
          <w:b/>
          <w:color w:val="202529"/>
          <w:spacing w:val="-4"/>
        </w:rPr>
        <w:t xml:space="preserve"> </w:t>
      </w:r>
      <w:r>
        <w:rPr>
          <w:color w:val="202529"/>
        </w:rPr>
        <w:t>Additionally,</w:t>
      </w:r>
      <w:r>
        <w:rPr>
          <w:color w:val="202529"/>
          <w:spacing w:val="-4"/>
        </w:rPr>
        <w:t xml:space="preserve"> </w:t>
      </w:r>
      <w:r>
        <w:rPr>
          <w:color w:val="202529"/>
        </w:rPr>
        <w:t>schools</w:t>
      </w:r>
      <w:r>
        <w:rPr>
          <w:color w:val="202529"/>
          <w:spacing w:val="-4"/>
        </w:rPr>
        <w:t xml:space="preserve"> </w:t>
      </w:r>
      <w:r>
        <w:rPr>
          <w:color w:val="202529"/>
        </w:rPr>
        <w:t>are</w:t>
      </w:r>
      <w:r>
        <w:rPr>
          <w:color w:val="202529"/>
          <w:spacing w:val="-4"/>
        </w:rPr>
        <w:t xml:space="preserve"> </w:t>
      </w:r>
      <w:r>
        <w:rPr>
          <w:color w:val="202529"/>
        </w:rPr>
        <w:t>required to select one goal from each of the other strategic priorities. LSPI goals are dynamic, like our schools, and are updated to reflect changes that occur in schools. Multiple data points are used to determine areas needing improvement and to identify specific, measurable, annual objectives. Schools then determine how to use research-based strategies to achieve these goals, using flexibility as needed.</w:t>
      </w:r>
      <w:r>
        <w:rPr>
          <w:color w:val="202529"/>
          <w:spacing w:val="-2"/>
        </w:rPr>
        <w:t xml:space="preserve"> </w:t>
      </w:r>
      <w:r>
        <w:rPr>
          <w:color w:val="202529"/>
        </w:rPr>
        <w:t>The</w:t>
      </w:r>
      <w:r>
        <w:rPr>
          <w:color w:val="202529"/>
          <w:spacing w:val="-2"/>
        </w:rPr>
        <w:t xml:space="preserve"> </w:t>
      </w:r>
      <w:r>
        <w:rPr>
          <w:color w:val="202529"/>
        </w:rPr>
        <w:t>LSPI</w:t>
      </w:r>
      <w:r>
        <w:rPr>
          <w:color w:val="202529"/>
          <w:spacing w:val="-2"/>
        </w:rPr>
        <w:t xml:space="preserve"> </w:t>
      </w:r>
      <w:r>
        <w:rPr>
          <w:color w:val="202529"/>
        </w:rPr>
        <w:t>development</w:t>
      </w:r>
      <w:r>
        <w:rPr>
          <w:color w:val="202529"/>
          <w:spacing w:val="-2"/>
        </w:rPr>
        <w:t xml:space="preserve"> </w:t>
      </w:r>
      <w:r>
        <w:rPr>
          <w:color w:val="202529"/>
        </w:rPr>
        <w:t>process</w:t>
      </w:r>
      <w:r>
        <w:rPr>
          <w:color w:val="202529"/>
          <w:spacing w:val="-2"/>
        </w:rPr>
        <w:t xml:space="preserve"> </w:t>
      </w:r>
      <w:r>
        <w:rPr>
          <w:color w:val="202529"/>
        </w:rPr>
        <w:t>involves</w:t>
      </w:r>
      <w:r>
        <w:rPr>
          <w:color w:val="202529"/>
          <w:spacing w:val="-2"/>
        </w:rPr>
        <w:t xml:space="preserve"> </w:t>
      </w:r>
      <w:r>
        <w:rPr>
          <w:color w:val="202529"/>
        </w:rPr>
        <w:t>teachers,</w:t>
      </w:r>
      <w:r>
        <w:rPr>
          <w:color w:val="202529"/>
          <w:spacing w:val="-2"/>
        </w:rPr>
        <w:t xml:space="preserve"> </w:t>
      </w:r>
      <w:r>
        <w:rPr>
          <w:color w:val="202529"/>
        </w:rPr>
        <w:t>parents,</w:t>
      </w:r>
      <w:r>
        <w:rPr>
          <w:color w:val="202529"/>
          <w:spacing w:val="-2"/>
        </w:rPr>
        <w:t xml:space="preserve"> </w:t>
      </w:r>
      <w:r>
        <w:rPr>
          <w:color w:val="202529"/>
        </w:rPr>
        <w:t>students,</w:t>
      </w:r>
      <w:r>
        <w:rPr>
          <w:color w:val="202529"/>
          <w:spacing w:val="-2"/>
        </w:rPr>
        <w:t xml:space="preserve"> </w:t>
      </w:r>
      <w:r>
        <w:rPr>
          <w:color w:val="202529"/>
        </w:rPr>
        <w:t>and</w:t>
      </w:r>
      <w:r>
        <w:rPr>
          <w:color w:val="202529"/>
          <w:spacing w:val="-2"/>
        </w:rPr>
        <w:t xml:space="preserve"> </w:t>
      </w:r>
      <w:r>
        <w:rPr>
          <w:color w:val="202529"/>
        </w:rPr>
        <w:t>community</w:t>
      </w:r>
      <w:r>
        <w:rPr>
          <w:color w:val="202529"/>
          <w:spacing w:val="-2"/>
        </w:rPr>
        <w:t xml:space="preserve"> </w:t>
      </w:r>
      <w:r>
        <w:rPr>
          <w:color w:val="202529"/>
        </w:rPr>
        <w:t>members,</w:t>
      </w:r>
      <w:r>
        <w:rPr>
          <w:color w:val="202529"/>
          <w:spacing w:val="-2"/>
        </w:rPr>
        <w:t xml:space="preserve"> </w:t>
      </w:r>
      <w:r>
        <w:rPr>
          <w:color w:val="202529"/>
        </w:rPr>
        <w:t>so</w:t>
      </w:r>
      <w:r>
        <w:rPr>
          <w:color w:val="202529"/>
          <w:spacing w:val="-2"/>
        </w:rPr>
        <w:t xml:space="preserve"> </w:t>
      </w:r>
      <w:r>
        <w:rPr>
          <w:color w:val="202529"/>
        </w:rPr>
        <w:t>the</w:t>
      </w:r>
      <w:r>
        <w:rPr>
          <w:color w:val="202529"/>
          <w:spacing w:val="-2"/>
        </w:rPr>
        <w:t xml:space="preserve"> </w:t>
      </w:r>
      <w:r>
        <w:rPr>
          <w:color w:val="202529"/>
        </w:rPr>
        <w:t>entire</w:t>
      </w:r>
      <w:r>
        <w:rPr>
          <w:color w:val="202529"/>
          <w:spacing w:val="-2"/>
        </w:rPr>
        <w:t xml:space="preserve"> </w:t>
      </w:r>
      <w:r>
        <w:rPr>
          <w:color w:val="202529"/>
        </w:rPr>
        <w:t>school</w:t>
      </w:r>
      <w:r>
        <w:rPr>
          <w:color w:val="202529"/>
          <w:spacing w:val="-2"/>
        </w:rPr>
        <w:t xml:space="preserve"> </w:t>
      </w:r>
      <w:r>
        <w:rPr>
          <w:color w:val="202529"/>
        </w:rPr>
        <w:t xml:space="preserve">community </w:t>
      </w:r>
      <w:proofErr w:type="gramStart"/>
      <w:r>
        <w:rPr>
          <w:color w:val="202529"/>
        </w:rPr>
        <w:t>has the opportunity to</w:t>
      </w:r>
      <w:proofErr w:type="gramEnd"/>
      <w:r>
        <w:rPr>
          <w:color w:val="202529"/>
        </w:rPr>
        <w:t xml:space="preserve"> be involved in conversations about school improvement.</w:t>
      </w:r>
    </w:p>
    <w:p w14:paraId="0D3FC9B1" w14:textId="77777777" w:rsidR="00227730" w:rsidRDefault="00227730">
      <w:pPr>
        <w:pStyle w:val="BodyText"/>
        <w:spacing w:before="194"/>
        <w:rPr>
          <w:sz w:val="35"/>
        </w:rPr>
      </w:pPr>
    </w:p>
    <w:p w14:paraId="6329539B" w14:textId="77777777" w:rsidR="00227730" w:rsidRDefault="00000000">
      <w:pPr>
        <w:pStyle w:val="Title"/>
      </w:pPr>
      <w:r>
        <w:rPr>
          <w:color w:val="202529"/>
        </w:rPr>
        <w:t>2023</w:t>
      </w:r>
      <w:r>
        <w:rPr>
          <w:color w:val="202529"/>
          <w:spacing w:val="-11"/>
        </w:rPr>
        <w:t xml:space="preserve"> </w:t>
      </w:r>
      <w:r>
        <w:rPr>
          <w:color w:val="202529"/>
        </w:rPr>
        <w:t>-</w:t>
      </w:r>
      <w:r>
        <w:rPr>
          <w:color w:val="202529"/>
          <w:spacing w:val="-11"/>
        </w:rPr>
        <w:t xml:space="preserve"> </w:t>
      </w:r>
      <w:r>
        <w:rPr>
          <w:color w:val="202529"/>
        </w:rPr>
        <w:t>2024</w:t>
      </w:r>
      <w:r>
        <w:rPr>
          <w:color w:val="202529"/>
          <w:spacing w:val="-11"/>
        </w:rPr>
        <w:t xml:space="preserve"> </w:t>
      </w:r>
      <w:r>
        <w:rPr>
          <w:color w:val="202529"/>
        </w:rPr>
        <w:t>Local</w:t>
      </w:r>
      <w:r>
        <w:rPr>
          <w:color w:val="202529"/>
          <w:spacing w:val="-10"/>
        </w:rPr>
        <w:t xml:space="preserve"> </w:t>
      </w:r>
      <w:r>
        <w:rPr>
          <w:color w:val="202529"/>
        </w:rPr>
        <w:t>School</w:t>
      </w:r>
      <w:r>
        <w:rPr>
          <w:color w:val="202529"/>
          <w:spacing w:val="-11"/>
        </w:rPr>
        <w:t xml:space="preserve"> </w:t>
      </w:r>
      <w:r>
        <w:rPr>
          <w:color w:val="202529"/>
        </w:rPr>
        <w:t>Plan</w:t>
      </w:r>
      <w:r>
        <w:rPr>
          <w:color w:val="202529"/>
          <w:spacing w:val="-11"/>
        </w:rPr>
        <w:t xml:space="preserve"> </w:t>
      </w:r>
      <w:r>
        <w:rPr>
          <w:color w:val="202529"/>
        </w:rPr>
        <w:t>for</w:t>
      </w:r>
      <w:r>
        <w:rPr>
          <w:color w:val="202529"/>
          <w:spacing w:val="-10"/>
        </w:rPr>
        <w:t xml:space="preserve"> </w:t>
      </w:r>
      <w:r>
        <w:rPr>
          <w:color w:val="202529"/>
        </w:rPr>
        <w:t>Improvement</w:t>
      </w:r>
      <w:r>
        <w:rPr>
          <w:color w:val="202529"/>
          <w:spacing w:val="-11"/>
        </w:rPr>
        <w:t xml:space="preserve"> </w:t>
      </w:r>
      <w:r>
        <w:rPr>
          <w:color w:val="202529"/>
          <w:spacing w:val="-2"/>
        </w:rPr>
        <w:t>(LSPI)</w:t>
      </w:r>
    </w:p>
    <w:p w14:paraId="43794603" w14:textId="77777777" w:rsidR="00227730" w:rsidRDefault="00000000">
      <w:pPr>
        <w:tabs>
          <w:tab w:val="left" w:pos="5214"/>
        </w:tabs>
        <w:spacing w:before="442"/>
        <w:ind w:right="3"/>
        <w:jc w:val="center"/>
        <w:rPr>
          <w:b/>
          <w:sz w:val="30"/>
        </w:rPr>
      </w:pPr>
      <w:r>
        <w:rPr>
          <w:b/>
          <w:color w:val="202529"/>
          <w:spacing w:val="-2"/>
          <w:sz w:val="30"/>
        </w:rPr>
        <w:t>School:</w:t>
      </w:r>
      <w:r>
        <w:rPr>
          <w:b/>
          <w:color w:val="202529"/>
          <w:spacing w:val="-12"/>
          <w:sz w:val="30"/>
        </w:rPr>
        <w:t xml:space="preserve"> </w:t>
      </w:r>
      <w:r>
        <w:rPr>
          <w:b/>
          <w:color w:val="202529"/>
          <w:spacing w:val="-2"/>
          <w:sz w:val="30"/>
        </w:rPr>
        <w:t>SWEETWATER</w:t>
      </w:r>
      <w:r>
        <w:rPr>
          <w:b/>
          <w:color w:val="202529"/>
          <w:spacing w:val="-11"/>
          <w:sz w:val="30"/>
        </w:rPr>
        <w:t xml:space="preserve"> </w:t>
      </w:r>
      <w:r>
        <w:rPr>
          <w:b/>
          <w:color w:val="202529"/>
          <w:spacing w:val="-2"/>
          <w:sz w:val="30"/>
        </w:rPr>
        <w:t>MIDDLE</w:t>
      </w:r>
      <w:r>
        <w:rPr>
          <w:b/>
          <w:color w:val="202529"/>
          <w:sz w:val="30"/>
        </w:rPr>
        <w:tab/>
        <w:t>Principal:</w:t>
      </w:r>
      <w:r>
        <w:rPr>
          <w:b/>
          <w:color w:val="202529"/>
          <w:spacing w:val="-18"/>
          <w:sz w:val="30"/>
        </w:rPr>
        <w:t xml:space="preserve"> </w:t>
      </w:r>
      <w:proofErr w:type="spellStart"/>
      <w:r>
        <w:rPr>
          <w:b/>
          <w:color w:val="202529"/>
          <w:sz w:val="30"/>
        </w:rPr>
        <w:t>Chekquita</w:t>
      </w:r>
      <w:proofErr w:type="spellEnd"/>
      <w:r>
        <w:rPr>
          <w:b/>
          <w:color w:val="202529"/>
          <w:spacing w:val="-17"/>
          <w:sz w:val="30"/>
        </w:rPr>
        <w:t xml:space="preserve"> </w:t>
      </w:r>
      <w:r>
        <w:rPr>
          <w:b/>
          <w:color w:val="202529"/>
          <w:spacing w:val="-2"/>
          <w:sz w:val="30"/>
        </w:rPr>
        <w:t>Johnson</w:t>
      </w:r>
    </w:p>
    <w:p w14:paraId="1E7FBFBA" w14:textId="77777777" w:rsidR="00227730" w:rsidRDefault="00227730">
      <w:pPr>
        <w:pStyle w:val="BodyText"/>
        <w:rPr>
          <w:b/>
          <w:sz w:val="20"/>
        </w:rPr>
      </w:pPr>
    </w:p>
    <w:p w14:paraId="25EB05DC" w14:textId="77777777" w:rsidR="00227730" w:rsidRDefault="00227730">
      <w:pPr>
        <w:pStyle w:val="BodyText"/>
        <w:spacing w:before="51"/>
        <w:rPr>
          <w:b/>
          <w:sz w:val="20"/>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1"/>
        <w:gridCol w:w="1886"/>
        <w:gridCol w:w="8762"/>
        <w:gridCol w:w="1552"/>
      </w:tblGrid>
      <w:tr w:rsidR="00227730" w14:paraId="7B2FDAF0" w14:textId="77777777" w:rsidTr="00642406">
        <w:trPr>
          <w:trHeight w:val="1317"/>
        </w:trPr>
        <w:tc>
          <w:tcPr>
            <w:tcW w:w="2111" w:type="dxa"/>
          </w:tcPr>
          <w:p w14:paraId="444C80BE" w14:textId="77777777" w:rsidR="00227730" w:rsidRDefault="00000000">
            <w:pPr>
              <w:pStyle w:val="TableParagraph"/>
              <w:spacing w:before="157" w:line="304" w:lineRule="auto"/>
              <w:ind w:left="127" w:right="141"/>
              <w:rPr>
                <w:rFonts w:ascii="Lucida Sans"/>
                <w:sz w:val="24"/>
              </w:rPr>
            </w:pPr>
            <w:r>
              <w:rPr>
                <w:rFonts w:ascii="Lucida Sans"/>
                <w:color w:val="202529"/>
                <w:spacing w:val="-2"/>
                <w:w w:val="105"/>
                <w:sz w:val="24"/>
              </w:rPr>
              <w:t xml:space="preserve">District Strategic </w:t>
            </w:r>
            <w:r>
              <w:rPr>
                <w:rFonts w:ascii="Lucida Sans"/>
                <w:color w:val="202529"/>
                <w:spacing w:val="-2"/>
                <w:sz w:val="24"/>
              </w:rPr>
              <w:t>Priorities/Goals</w:t>
            </w:r>
          </w:p>
        </w:tc>
        <w:tc>
          <w:tcPr>
            <w:tcW w:w="1886" w:type="dxa"/>
          </w:tcPr>
          <w:p w14:paraId="45F3DF3A" w14:textId="77777777" w:rsidR="00227730" w:rsidRDefault="00227730">
            <w:pPr>
              <w:pStyle w:val="TableParagraph"/>
              <w:rPr>
                <w:b/>
                <w:sz w:val="24"/>
              </w:rPr>
            </w:pPr>
          </w:p>
          <w:p w14:paraId="37C7849E" w14:textId="77777777" w:rsidR="00227730" w:rsidRDefault="00227730">
            <w:pPr>
              <w:pStyle w:val="TableParagraph"/>
              <w:spacing w:before="237"/>
              <w:rPr>
                <w:b/>
                <w:sz w:val="24"/>
              </w:rPr>
            </w:pPr>
          </w:p>
          <w:p w14:paraId="7C378559" w14:textId="77777777" w:rsidR="00227730" w:rsidRDefault="00000000">
            <w:pPr>
              <w:pStyle w:val="TableParagraph"/>
              <w:ind w:left="124"/>
              <w:rPr>
                <w:rFonts w:ascii="Lucida Sans"/>
                <w:sz w:val="24"/>
              </w:rPr>
            </w:pPr>
            <w:r>
              <w:rPr>
                <w:rFonts w:ascii="Lucida Sans"/>
                <w:color w:val="202529"/>
                <w:spacing w:val="-2"/>
                <w:w w:val="105"/>
                <w:sz w:val="24"/>
              </w:rPr>
              <w:t>Rationale</w:t>
            </w:r>
          </w:p>
        </w:tc>
        <w:tc>
          <w:tcPr>
            <w:tcW w:w="8762" w:type="dxa"/>
          </w:tcPr>
          <w:p w14:paraId="7903B35F" w14:textId="77777777" w:rsidR="00227730" w:rsidRDefault="00227730">
            <w:pPr>
              <w:pStyle w:val="TableParagraph"/>
              <w:spacing w:before="197"/>
              <w:rPr>
                <w:b/>
                <w:sz w:val="24"/>
              </w:rPr>
            </w:pPr>
          </w:p>
          <w:p w14:paraId="1E053016" w14:textId="77777777" w:rsidR="00227730" w:rsidRDefault="00000000">
            <w:pPr>
              <w:pStyle w:val="TableParagraph"/>
              <w:spacing w:line="304" w:lineRule="auto"/>
              <w:ind w:left="129" w:right="1726"/>
              <w:rPr>
                <w:rFonts w:ascii="Lucida Sans"/>
                <w:sz w:val="24"/>
              </w:rPr>
            </w:pPr>
            <w:r>
              <w:rPr>
                <w:rFonts w:ascii="Lucida Sans"/>
                <w:color w:val="202529"/>
                <w:w w:val="105"/>
                <w:sz w:val="24"/>
              </w:rPr>
              <w:t xml:space="preserve">Action Steps </w:t>
            </w:r>
            <w:r>
              <w:rPr>
                <w:rFonts w:ascii="Lucida Sans"/>
                <w:color w:val="202529"/>
                <w:spacing w:val="-2"/>
                <w:w w:val="105"/>
                <w:sz w:val="24"/>
              </w:rPr>
              <w:t>(Implementation</w:t>
            </w:r>
            <w:r>
              <w:rPr>
                <w:rFonts w:ascii="Lucida Sans"/>
                <w:color w:val="202529"/>
                <w:spacing w:val="-18"/>
                <w:w w:val="105"/>
                <w:sz w:val="24"/>
              </w:rPr>
              <w:t xml:space="preserve"> </w:t>
            </w:r>
            <w:r>
              <w:rPr>
                <w:rFonts w:ascii="Lucida Sans"/>
                <w:color w:val="202529"/>
                <w:spacing w:val="-2"/>
                <w:w w:val="105"/>
                <w:sz w:val="24"/>
              </w:rPr>
              <w:t>Design)</w:t>
            </w:r>
          </w:p>
        </w:tc>
        <w:tc>
          <w:tcPr>
            <w:tcW w:w="1552" w:type="dxa"/>
          </w:tcPr>
          <w:p w14:paraId="07705314" w14:textId="543AB570" w:rsidR="00227730" w:rsidRDefault="00227730">
            <w:pPr>
              <w:pStyle w:val="TableParagraph"/>
              <w:spacing w:line="304" w:lineRule="auto"/>
              <w:ind w:left="130" w:right="254"/>
              <w:rPr>
                <w:rFonts w:ascii="Lucida Sans"/>
                <w:sz w:val="24"/>
              </w:rPr>
            </w:pPr>
          </w:p>
        </w:tc>
      </w:tr>
      <w:tr w:rsidR="00227730" w14:paraId="4C40171A" w14:textId="77777777" w:rsidTr="00642406">
        <w:trPr>
          <w:trHeight w:val="1721"/>
        </w:trPr>
        <w:tc>
          <w:tcPr>
            <w:tcW w:w="2111" w:type="dxa"/>
          </w:tcPr>
          <w:p w14:paraId="75EF1DA0" w14:textId="77777777" w:rsidR="00227730" w:rsidRDefault="00000000">
            <w:pPr>
              <w:pStyle w:val="TableParagraph"/>
              <w:spacing w:before="130" w:line="271" w:lineRule="auto"/>
              <w:ind w:left="127" w:right="141"/>
              <w:rPr>
                <w:sz w:val="24"/>
              </w:rPr>
            </w:pPr>
            <w:r>
              <w:rPr>
                <w:color w:val="202529"/>
                <w:sz w:val="24"/>
              </w:rPr>
              <w:t>Empathy 1.B - Staff</w:t>
            </w:r>
            <w:r>
              <w:rPr>
                <w:color w:val="202529"/>
                <w:spacing w:val="-17"/>
                <w:sz w:val="24"/>
              </w:rPr>
              <w:t xml:space="preserve"> </w:t>
            </w:r>
            <w:r>
              <w:rPr>
                <w:color w:val="202529"/>
                <w:sz w:val="24"/>
              </w:rPr>
              <w:t>and</w:t>
            </w:r>
            <w:r>
              <w:rPr>
                <w:color w:val="202529"/>
                <w:spacing w:val="-16"/>
                <w:sz w:val="24"/>
              </w:rPr>
              <w:t xml:space="preserve"> </w:t>
            </w:r>
            <w:r>
              <w:rPr>
                <w:color w:val="202529"/>
                <w:sz w:val="24"/>
              </w:rPr>
              <w:t>Student Well Being</w:t>
            </w:r>
          </w:p>
        </w:tc>
        <w:tc>
          <w:tcPr>
            <w:tcW w:w="1886" w:type="dxa"/>
          </w:tcPr>
          <w:p w14:paraId="71506774" w14:textId="77777777" w:rsidR="00227730" w:rsidRDefault="00000000">
            <w:pPr>
              <w:pStyle w:val="TableParagraph"/>
              <w:spacing w:before="130" w:line="271" w:lineRule="auto"/>
              <w:ind w:left="124" w:right="391"/>
              <w:rPr>
                <w:sz w:val="24"/>
              </w:rPr>
            </w:pPr>
            <w:r>
              <w:rPr>
                <w:color w:val="202529"/>
                <w:sz w:val="24"/>
              </w:rPr>
              <w:t>Based on student and staff</w:t>
            </w:r>
            <w:r>
              <w:rPr>
                <w:color w:val="202529"/>
                <w:spacing w:val="-17"/>
                <w:sz w:val="24"/>
              </w:rPr>
              <w:t xml:space="preserve"> </w:t>
            </w:r>
            <w:r>
              <w:rPr>
                <w:color w:val="202529"/>
                <w:sz w:val="24"/>
              </w:rPr>
              <w:t xml:space="preserve">surveys, </w:t>
            </w:r>
            <w:r>
              <w:rPr>
                <w:color w:val="202529"/>
                <w:spacing w:val="-2"/>
                <w:sz w:val="24"/>
              </w:rPr>
              <w:t>Sweetwater</w:t>
            </w:r>
          </w:p>
        </w:tc>
        <w:tc>
          <w:tcPr>
            <w:tcW w:w="8762" w:type="dxa"/>
          </w:tcPr>
          <w:p w14:paraId="349DAF5F" w14:textId="77777777" w:rsidR="00227730" w:rsidRDefault="00000000">
            <w:pPr>
              <w:pStyle w:val="TableParagraph"/>
              <w:spacing w:before="130"/>
              <w:ind w:left="129"/>
              <w:rPr>
                <w:b/>
                <w:sz w:val="24"/>
              </w:rPr>
            </w:pPr>
            <w:r>
              <w:rPr>
                <w:b/>
                <w:color w:val="202529"/>
                <w:spacing w:val="-2"/>
                <w:sz w:val="24"/>
              </w:rPr>
              <w:t>Student</w:t>
            </w:r>
            <w:r>
              <w:rPr>
                <w:b/>
                <w:color w:val="202529"/>
                <w:spacing w:val="-5"/>
                <w:sz w:val="24"/>
              </w:rPr>
              <w:t xml:space="preserve"> </w:t>
            </w:r>
            <w:r>
              <w:rPr>
                <w:b/>
                <w:color w:val="202529"/>
                <w:spacing w:val="-2"/>
                <w:sz w:val="24"/>
              </w:rPr>
              <w:t>Well-Being</w:t>
            </w:r>
          </w:p>
          <w:p w14:paraId="205DAE73" w14:textId="77777777" w:rsidR="00227730" w:rsidRDefault="00000000">
            <w:pPr>
              <w:pStyle w:val="TableParagraph"/>
              <w:spacing w:before="279" w:line="271" w:lineRule="auto"/>
              <w:ind w:left="608" w:hanging="247"/>
              <w:rPr>
                <w:sz w:val="24"/>
              </w:rPr>
            </w:pPr>
            <w:r>
              <w:rPr>
                <w:color w:val="202529"/>
                <w:sz w:val="24"/>
              </w:rPr>
              <w:t>1. Students will engage in SEL lessons to promote</w:t>
            </w:r>
            <w:r>
              <w:rPr>
                <w:color w:val="202529"/>
                <w:spacing w:val="-17"/>
                <w:sz w:val="24"/>
              </w:rPr>
              <w:t xml:space="preserve"> </w:t>
            </w:r>
            <w:r>
              <w:rPr>
                <w:color w:val="202529"/>
                <w:sz w:val="24"/>
              </w:rPr>
              <w:t>self-awareness,</w:t>
            </w:r>
            <w:r>
              <w:rPr>
                <w:color w:val="202529"/>
                <w:spacing w:val="-16"/>
                <w:sz w:val="24"/>
              </w:rPr>
              <w:t xml:space="preserve"> </w:t>
            </w:r>
            <w:r>
              <w:rPr>
                <w:color w:val="202529"/>
                <w:sz w:val="24"/>
              </w:rPr>
              <w:t>peer-interactions,</w:t>
            </w:r>
          </w:p>
        </w:tc>
        <w:tc>
          <w:tcPr>
            <w:tcW w:w="1552" w:type="dxa"/>
          </w:tcPr>
          <w:p w14:paraId="44FA2A93" w14:textId="6B4F791B" w:rsidR="00227730" w:rsidRDefault="00227730">
            <w:pPr>
              <w:pStyle w:val="TableParagraph"/>
              <w:spacing w:before="130" w:line="271" w:lineRule="auto"/>
              <w:ind w:left="609" w:hanging="247"/>
              <w:rPr>
                <w:sz w:val="24"/>
              </w:rPr>
            </w:pPr>
          </w:p>
        </w:tc>
      </w:tr>
    </w:tbl>
    <w:p w14:paraId="51C32825" w14:textId="77777777" w:rsidR="00227730" w:rsidRDefault="00227730">
      <w:pPr>
        <w:spacing w:line="271" w:lineRule="auto"/>
        <w:rPr>
          <w:sz w:val="24"/>
        </w:rPr>
        <w:sectPr w:rsidR="00227730">
          <w:headerReference w:type="default" r:id="rId7"/>
          <w:footerReference w:type="default" r:id="rId8"/>
          <w:type w:val="continuous"/>
          <w:pgSz w:w="15840" w:h="12240" w:orient="landscape"/>
          <w:pgMar w:top="540" w:right="600" w:bottom="480" w:left="700" w:header="274" w:footer="285" w:gutter="0"/>
          <w:pgNumType w:start="1"/>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1"/>
        <w:gridCol w:w="2638"/>
        <w:gridCol w:w="8010"/>
        <w:gridCol w:w="1552"/>
      </w:tblGrid>
      <w:tr w:rsidR="00227730" w14:paraId="2F3EF131" w14:textId="77777777" w:rsidTr="00642406">
        <w:trPr>
          <w:trHeight w:val="7288"/>
        </w:trPr>
        <w:tc>
          <w:tcPr>
            <w:tcW w:w="2111" w:type="dxa"/>
            <w:vMerge w:val="restart"/>
            <w:tcBorders>
              <w:top w:val="nil"/>
            </w:tcBorders>
          </w:tcPr>
          <w:p w14:paraId="46E7FC44" w14:textId="77777777" w:rsidR="00227730" w:rsidRDefault="00227730">
            <w:pPr>
              <w:pStyle w:val="TableParagraph"/>
              <w:rPr>
                <w:rFonts w:ascii="Times New Roman"/>
              </w:rPr>
            </w:pPr>
          </w:p>
        </w:tc>
        <w:tc>
          <w:tcPr>
            <w:tcW w:w="2638" w:type="dxa"/>
            <w:tcBorders>
              <w:top w:val="nil"/>
              <w:bottom w:val="nil"/>
            </w:tcBorders>
          </w:tcPr>
          <w:p w14:paraId="4CC59AF6" w14:textId="77777777" w:rsidR="00227730" w:rsidRDefault="00000000">
            <w:pPr>
              <w:pStyle w:val="TableParagraph"/>
              <w:spacing w:before="10" w:line="271" w:lineRule="auto"/>
              <w:ind w:left="124" w:right="154"/>
              <w:rPr>
                <w:sz w:val="24"/>
              </w:rPr>
            </w:pPr>
            <w:r>
              <w:rPr>
                <w:color w:val="202529"/>
                <w:sz w:val="24"/>
              </w:rPr>
              <w:t>desires a supportive</w:t>
            </w:r>
            <w:r>
              <w:rPr>
                <w:color w:val="202529"/>
                <w:spacing w:val="-17"/>
                <w:sz w:val="24"/>
              </w:rPr>
              <w:t xml:space="preserve"> </w:t>
            </w:r>
            <w:r>
              <w:rPr>
                <w:color w:val="202529"/>
                <w:sz w:val="24"/>
              </w:rPr>
              <w:t xml:space="preserve">and </w:t>
            </w:r>
            <w:r>
              <w:rPr>
                <w:color w:val="202529"/>
                <w:spacing w:val="-4"/>
                <w:sz w:val="24"/>
              </w:rPr>
              <w:t xml:space="preserve">safe </w:t>
            </w:r>
            <w:r>
              <w:rPr>
                <w:color w:val="202529"/>
                <w:spacing w:val="-2"/>
                <w:sz w:val="24"/>
              </w:rPr>
              <w:t xml:space="preserve">environment </w:t>
            </w:r>
            <w:r>
              <w:rPr>
                <w:color w:val="202529"/>
                <w:sz w:val="24"/>
              </w:rPr>
              <w:t>for</w:t>
            </w:r>
            <w:r>
              <w:rPr>
                <w:color w:val="202529"/>
                <w:spacing w:val="-14"/>
                <w:sz w:val="24"/>
              </w:rPr>
              <w:t xml:space="preserve"> </w:t>
            </w:r>
            <w:r>
              <w:rPr>
                <w:color w:val="202529"/>
                <w:sz w:val="24"/>
              </w:rPr>
              <w:t>all</w:t>
            </w:r>
            <w:r>
              <w:rPr>
                <w:color w:val="202529"/>
                <w:spacing w:val="-14"/>
                <w:sz w:val="24"/>
              </w:rPr>
              <w:t xml:space="preserve"> </w:t>
            </w:r>
            <w:r>
              <w:rPr>
                <w:color w:val="202529"/>
                <w:sz w:val="24"/>
              </w:rPr>
              <w:t>staff</w:t>
            </w:r>
            <w:r>
              <w:rPr>
                <w:color w:val="202529"/>
                <w:spacing w:val="-14"/>
                <w:sz w:val="24"/>
              </w:rPr>
              <w:t xml:space="preserve"> </w:t>
            </w:r>
            <w:r>
              <w:rPr>
                <w:color w:val="202529"/>
                <w:sz w:val="24"/>
              </w:rPr>
              <w:t>and students.</w:t>
            </w:r>
            <w:r>
              <w:rPr>
                <w:color w:val="202529"/>
                <w:spacing w:val="40"/>
                <w:sz w:val="24"/>
              </w:rPr>
              <w:t xml:space="preserve"> </w:t>
            </w:r>
            <w:r>
              <w:rPr>
                <w:color w:val="202529"/>
                <w:sz w:val="24"/>
              </w:rPr>
              <w:t xml:space="preserve">Our focus is to create a rich culture of </w:t>
            </w:r>
            <w:r>
              <w:rPr>
                <w:color w:val="202529"/>
                <w:spacing w:val="-2"/>
                <w:sz w:val="24"/>
              </w:rPr>
              <w:t xml:space="preserve">belonging, </w:t>
            </w:r>
            <w:r>
              <w:rPr>
                <w:color w:val="202529"/>
                <w:sz w:val="24"/>
              </w:rPr>
              <w:t>voice equity, and</w:t>
            </w:r>
            <w:r>
              <w:rPr>
                <w:color w:val="202529"/>
                <w:spacing w:val="-17"/>
                <w:sz w:val="24"/>
              </w:rPr>
              <w:t xml:space="preserve"> </w:t>
            </w:r>
            <w:r>
              <w:rPr>
                <w:color w:val="202529"/>
                <w:sz w:val="24"/>
              </w:rPr>
              <w:t xml:space="preserve">embracing </w:t>
            </w:r>
            <w:r>
              <w:rPr>
                <w:color w:val="202529"/>
                <w:spacing w:val="-2"/>
                <w:sz w:val="24"/>
              </w:rPr>
              <w:t>diverse cultures.</w:t>
            </w:r>
          </w:p>
        </w:tc>
        <w:tc>
          <w:tcPr>
            <w:tcW w:w="8010" w:type="dxa"/>
            <w:tcBorders>
              <w:top w:val="nil"/>
              <w:bottom w:val="nil"/>
            </w:tcBorders>
          </w:tcPr>
          <w:p w14:paraId="53D6BC89" w14:textId="77777777" w:rsidR="00227730" w:rsidRDefault="00000000">
            <w:pPr>
              <w:pStyle w:val="TableParagraph"/>
              <w:spacing w:before="10" w:line="271" w:lineRule="auto"/>
              <w:ind w:left="608"/>
              <w:rPr>
                <w:sz w:val="24"/>
              </w:rPr>
            </w:pPr>
            <w:r>
              <w:rPr>
                <w:color w:val="202529"/>
                <w:sz w:val="24"/>
              </w:rPr>
              <w:t>problem-solving, building positive relationships,</w:t>
            </w:r>
            <w:r>
              <w:rPr>
                <w:color w:val="202529"/>
                <w:spacing w:val="-16"/>
                <w:sz w:val="24"/>
              </w:rPr>
              <w:t xml:space="preserve"> </w:t>
            </w:r>
            <w:r>
              <w:rPr>
                <w:color w:val="202529"/>
                <w:sz w:val="24"/>
              </w:rPr>
              <w:t>and</w:t>
            </w:r>
            <w:r>
              <w:rPr>
                <w:color w:val="202529"/>
                <w:spacing w:val="-16"/>
                <w:sz w:val="24"/>
              </w:rPr>
              <w:t xml:space="preserve"> </w:t>
            </w:r>
            <w:r>
              <w:rPr>
                <w:color w:val="202529"/>
                <w:sz w:val="24"/>
              </w:rPr>
              <w:t>conflict</w:t>
            </w:r>
            <w:r>
              <w:rPr>
                <w:color w:val="202529"/>
                <w:spacing w:val="-16"/>
                <w:sz w:val="24"/>
              </w:rPr>
              <w:t xml:space="preserve"> </w:t>
            </w:r>
            <w:r>
              <w:rPr>
                <w:color w:val="202529"/>
                <w:sz w:val="24"/>
              </w:rPr>
              <w:t>resolution.</w:t>
            </w:r>
          </w:p>
          <w:p w14:paraId="700BC68F" w14:textId="77777777" w:rsidR="00227730" w:rsidRDefault="00000000">
            <w:pPr>
              <w:pStyle w:val="TableParagraph"/>
              <w:numPr>
                <w:ilvl w:val="0"/>
                <w:numId w:val="16"/>
              </w:numPr>
              <w:tabs>
                <w:tab w:val="left" w:pos="606"/>
                <w:tab w:val="left" w:pos="608"/>
              </w:tabs>
              <w:spacing w:line="271" w:lineRule="auto"/>
              <w:ind w:right="341"/>
              <w:rPr>
                <w:sz w:val="24"/>
              </w:rPr>
            </w:pPr>
            <w:r>
              <w:rPr>
                <w:color w:val="202529"/>
                <w:sz w:val="24"/>
              </w:rPr>
              <w:t>Sweetwater Student Advisory Committee with</w:t>
            </w:r>
            <w:r>
              <w:rPr>
                <w:color w:val="202529"/>
                <w:spacing w:val="-12"/>
                <w:sz w:val="24"/>
              </w:rPr>
              <w:t xml:space="preserve"> </w:t>
            </w:r>
            <w:r>
              <w:rPr>
                <w:color w:val="202529"/>
                <w:sz w:val="24"/>
              </w:rPr>
              <w:t>homeroom</w:t>
            </w:r>
            <w:r>
              <w:rPr>
                <w:color w:val="202529"/>
                <w:spacing w:val="-12"/>
                <w:sz w:val="24"/>
              </w:rPr>
              <w:t xml:space="preserve"> </w:t>
            </w:r>
            <w:r>
              <w:rPr>
                <w:color w:val="202529"/>
                <w:sz w:val="24"/>
              </w:rPr>
              <w:t>representatives</w:t>
            </w:r>
            <w:r>
              <w:rPr>
                <w:color w:val="202529"/>
                <w:spacing w:val="-12"/>
                <w:sz w:val="24"/>
              </w:rPr>
              <w:t xml:space="preserve"> </w:t>
            </w:r>
            <w:r>
              <w:rPr>
                <w:color w:val="202529"/>
                <w:sz w:val="24"/>
              </w:rPr>
              <w:t>will</w:t>
            </w:r>
            <w:r>
              <w:rPr>
                <w:color w:val="202529"/>
                <w:spacing w:val="-12"/>
                <w:sz w:val="24"/>
              </w:rPr>
              <w:t xml:space="preserve"> </w:t>
            </w:r>
            <w:r>
              <w:rPr>
                <w:color w:val="202529"/>
                <w:sz w:val="24"/>
              </w:rPr>
              <w:t>meet with the principal twice a semester to provide</w:t>
            </w:r>
            <w:r>
              <w:rPr>
                <w:color w:val="202529"/>
                <w:spacing w:val="-3"/>
                <w:sz w:val="24"/>
              </w:rPr>
              <w:t xml:space="preserve"> </w:t>
            </w:r>
            <w:r>
              <w:rPr>
                <w:color w:val="202529"/>
                <w:sz w:val="24"/>
              </w:rPr>
              <w:t>input</w:t>
            </w:r>
            <w:r>
              <w:rPr>
                <w:color w:val="202529"/>
                <w:spacing w:val="-3"/>
                <w:sz w:val="24"/>
              </w:rPr>
              <w:t xml:space="preserve"> </w:t>
            </w:r>
            <w:r>
              <w:rPr>
                <w:color w:val="202529"/>
                <w:sz w:val="24"/>
              </w:rPr>
              <w:t>and</w:t>
            </w:r>
            <w:r>
              <w:rPr>
                <w:color w:val="202529"/>
                <w:spacing w:val="-3"/>
                <w:sz w:val="24"/>
              </w:rPr>
              <w:t xml:space="preserve"> </w:t>
            </w:r>
            <w:r>
              <w:rPr>
                <w:color w:val="202529"/>
                <w:sz w:val="24"/>
              </w:rPr>
              <w:t>voice</w:t>
            </w:r>
            <w:r>
              <w:rPr>
                <w:color w:val="202529"/>
                <w:spacing w:val="-3"/>
                <w:sz w:val="24"/>
              </w:rPr>
              <w:t xml:space="preserve"> </w:t>
            </w:r>
            <w:r>
              <w:rPr>
                <w:color w:val="202529"/>
                <w:sz w:val="24"/>
              </w:rPr>
              <w:t>from</w:t>
            </w:r>
            <w:r>
              <w:rPr>
                <w:color w:val="202529"/>
                <w:spacing w:val="-3"/>
                <w:sz w:val="24"/>
              </w:rPr>
              <w:t xml:space="preserve"> </w:t>
            </w:r>
            <w:r>
              <w:rPr>
                <w:color w:val="202529"/>
                <w:sz w:val="24"/>
              </w:rPr>
              <w:t>the</w:t>
            </w:r>
            <w:r>
              <w:rPr>
                <w:color w:val="202529"/>
                <w:spacing w:val="-3"/>
                <w:sz w:val="24"/>
              </w:rPr>
              <w:t xml:space="preserve"> </w:t>
            </w:r>
            <w:r>
              <w:rPr>
                <w:color w:val="202529"/>
                <w:sz w:val="24"/>
              </w:rPr>
              <w:t>student perspective.</w:t>
            </w:r>
            <w:r>
              <w:rPr>
                <w:color w:val="202529"/>
                <w:spacing w:val="40"/>
                <w:sz w:val="24"/>
              </w:rPr>
              <w:t xml:space="preserve"> </w:t>
            </w:r>
            <w:r>
              <w:rPr>
                <w:color w:val="202529"/>
                <w:sz w:val="24"/>
              </w:rPr>
              <w:t>Also give feedback about making</w:t>
            </w:r>
            <w:r>
              <w:rPr>
                <w:color w:val="202529"/>
                <w:spacing w:val="-8"/>
                <w:sz w:val="24"/>
              </w:rPr>
              <w:t xml:space="preserve"> </w:t>
            </w:r>
            <w:r>
              <w:rPr>
                <w:color w:val="202529"/>
                <w:sz w:val="24"/>
              </w:rPr>
              <w:t>the</w:t>
            </w:r>
            <w:r>
              <w:rPr>
                <w:color w:val="202529"/>
                <w:spacing w:val="-8"/>
                <w:sz w:val="24"/>
              </w:rPr>
              <w:t xml:space="preserve"> </w:t>
            </w:r>
            <w:r>
              <w:rPr>
                <w:color w:val="202529"/>
                <w:sz w:val="24"/>
              </w:rPr>
              <w:t>school</w:t>
            </w:r>
            <w:r>
              <w:rPr>
                <w:color w:val="202529"/>
                <w:spacing w:val="-8"/>
                <w:sz w:val="24"/>
              </w:rPr>
              <w:t xml:space="preserve"> </w:t>
            </w:r>
            <w:r>
              <w:rPr>
                <w:color w:val="202529"/>
                <w:sz w:val="24"/>
              </w:rPr>
              <w:t>a</w:t>
            </w:r>
            <w:r>
              <w:rPr>
                <w:color w:val="202529"/>
                <w:spacing w:val="-8"/>
                <w:sz w:val="24"/>
              </w:rPr>
              <w:t xml:space="preserve"> </w:t>
            </w:r>
            <w:r>
              <w:rPr>
                <w:color w:val="202529"/>
                <w:sz w:val="24"/>
              </w:rPr>
              <w:t>supportive,</w:t>
            </w:r>
            <w:r>
              <w:rPr>
                <w:color w:val="202529"/>
                <w:spacing w:val="-8"/>
                <w:sz w:val="24"/>
              </w:rPr>
              <w:t xml:space="preserve"> </w:t>
            </w:r>
            <w:r>
              <w:rPr>
                <w:color w:val="202529"/>
                <w:sz w:val="24"/>
              </w:rPr>
              <w:t>safe,</w:t>
            </w:r>
            <w:r>
              <w:rPr>
                <w:color w:val="202529"/>
                <w:spacing w:val="-8"/>
                <w:sz w:val="24"/>
              </w:rPr>
              <w:t xml:space="preserve"> </w:t>
            </w:r>
            <w:r>
              <w:rPr>
                <w:color w:val="202529"/>
                <w:sz w:val="24"/>
              </w:rPr>
              <w:t>and academically focused school that all students will be proud to attend.</w:t>
            </w:r>
          </w:p>
          <w:p w14:paraId="0ECD4048" w14:textId="77777777" w:rsidR="00227730" w:rsidRDefault="00000000">
            <w:pPr>
              <w:pStyle w:val="TableParagraph"/>
              <w:numPr>
                <w:ilvl w:val="0"/>
                <w:numId w:val="16"/>
              </w:numPr>
              <w:tabs>
                <w:tab w:val="left" w:pos="606"/>
                <w:tab w:val="left" w:pos="608"/>
              </w:tabs>
              <w:spacing w:line="271" w:lineRule="auto"/>
              <w:ind w:right="219"/>
              <w:rPr>
                <w:sz w:val="24"/>
              </w:rPr>
            </w:pPr>
            <w:r>
              <w:rPr>
                <w:color w:val="202529"/>
                <w:sz w:val="24"/>
              </w:rPr>
              <w:t>Advisement</w:t>
            </w:r>
            <w:r>
              <w:rPr>
                <w:color w:val="202529"/>
                <w:spacing w:val="-8"/>
                <w:sz w:val="24"/>
              </w:rPr>
              <w:t xml:space="preserve"> </w:t>
            </w:r>
            <w:r>
              <w:rPr>
                <w:color w:val="202529"/>
                <w:sz w:val="24"/>
              </w:rPr>
              <w:t>team</w:t>
            </w:r>
            <w:r>
              <w:rPr>
                <w:color w:val="202529"/>
                <w:spacing w:val="-8"/>
                <w:sz w:val="24"/>
              </w:rPr>
              <w:t xml:space="preserve"> </w:t>
            </w:r>
            <w:r>
              <w:rPr>
                <w:color w:val="202529"/>
                <w:sz w:val="24"/>
              </w:rPr>
              <w:t>will</w:t>
            </w:r>
            <w:r>
              <w:rPr>
                <w:color w:val="202529"/>
                <w:spacing w:val="-8"/>
                <w:sz w:val="24"/>
              </w:rPr>
              <w:t xml:space="preserve"> </w:t>
            </w:r>
            <w:r>
              <w:rPr>
                <w:color w:val="202529"/>
                <w:sz w:val="24"/>
              </w:rPr>
              <w:t>train</w:t>
            </w:r>
            <w:r>
              <w:rPr>
                <w:color w:val="202529"/>
                <w:spacing w:val="-8"/>
                <w:sz w:val="24"/>
              </w:rPr>
              <w:t xml:space="preserve"> </w:t>
            </w:r>
            <w:r>
              <w:rPr>
                <w:color w:val="202529"/>
                <w:sz w:val="24"/>
              </w:rPr>
              <w:t>staff</w:t>
            </w:r>
            <w:r>
              <w:rPr>
                <w:color w:val="202529"/>
                <w:spacing w:val="-8"/>
                <w:sz w:val="24"/>
              </w:rPr>
              <w:t xml:space="preserve"> </w:t>
            </w:r>
            <w:r>
              <w:rPr>
                <w:color w:val="202529"/>
                <w:sz w:val="24"/>
              </w:rPr>
              <w:t>and</w:t>
            </w:r>
            <w:r>
              <w:rPr>
                <w:color w:val="202529"/>
                <w:spacing w:val="-8"/>
                <w:sz w:val="24"/>
              </w:rPr>
              <w:t xml:space="preserve"> </w:t>
            </w:r>
            <w:r>
              <w:rPr>
                <w:color w:val="202529"/>
                <w:sz w:val="24"/>
              </w:rPr>
              <w:t xml:space="preserve">create weekly lessons to address the needs of students based on feedback and survey </w:t>
            </w:r>
            <w:proofErr w:type="gramStart"/>
            <w:r>
              <w:rPr>
                <w:color w:val="202529"/>
                <w:spacing w:val="-4"/>
                <w:sz w:val="24"/>
              </w:rPr>
              <w:t>data</w:t>
            </w:r>
            <w:proofErr w:type="gramEnd"/>
          </w:p>
          <w:p w14:paraId="7327C605" w14:textId="77777777" w:rsidR="00227730" w:rsidRDefault="00000000">
            <w:pPr>
              <w:pStyle w:val="TableParagraph"/>
              <w:numPr>
                <w:ilvl w:val="0"/>
                <w:numId w:val="16"/>
              </w:numPr>
              <w:tabs>
                <w:tab w:val="left" w:pos="606"/>
                <w:tab w:val="left" w:pos="608"/>
              </w:tabs>
              <w:spacing w:line="271" w:lineRule="auto"/>
              <w:ind w:right="160"/>
              <w:rPr>
                <w:sz w:val="24"/>
              </w:rPr>
            </w:pPr>
            <w:r>
              <w:rPr>
                <w:color w:val="202529"/>
                <w:sz w:val="24"/>
              </w:rPr>
              <w:t>To motivate and engage students, the last Friday of the month is Patriots Exchange. This</w:t>
            </w:r>
            <w:r>
              <w:rPr>
                <w:color w:val="202529"/>
                <w:spacing w:val="-8"/>
                <w:sz w:val="24"/>
              </w:rPr>
              <w:t xml:space="preserve"> </w:t>
            </w:r>
            <w:r>
              <w:rPr>
                <w:color w:val="202529"/>
                <w:sz w:val="24"/>
              </w:rPr>
              <w:t>will</w:t>
            </w:r>
            <w:r>
              <w:rPr>
                <w:color w:val="202529"/>
                <w:spacing w:val="-8"/>
                <w:sz w:val="24"/>
              </w:rPr>
              <w:t xml:space="preserve"> </w:t>
            </w:r>
            <w:r>
              <w:rPr>
                <w:color w:val="202529"/>
                <w:sz w:val="24"/>
              </w:rPr>
              <w:t>allow</w:t>
            </w:r>
            <w:r>
              <w:rPr>
                <w:color w:val="202529"/>
                <w:spacing w:val="-8"/>
                <w:sz w:val="24"/>
              </w:rPr>
              <w:t xml:space="preserve"> </w:t>
            </w:r>
            <w:r>
              <w:rPr>
                <w:color w:val="202529"/>
                <w:sz w:val="24"/>
              </w:rPr>
              <w:t>opportunities</w:t>
            </w:r>
            <w:r>
              <w:rPr>
                <w:color w:val="202529"/>
                <w:spacing w:val="-8"/>
                <w:sz w:val="24"/>
              </w:rPr>
              <w:t xml:space="preserve"> </w:t>
            </w:r>
            <w:r>
              <w:rPr>
                <w:color w:val="202529"/>
                <w:sz w:val="24"/>
              </w:rPr>
              <w:t>for</w:t>
            </w:r>
            <w:r>
              <w:rPr>
                <w:color w:val="202529"/>
                <w:spacing w:val="-8"/>
                <w:sz w:val="24"/>
              </w:rPr>
              <w:t xml:space="preserve"> </w:t>
            </w:r>
            <w:r>
              <w:rPr>
                <w:color w:val="202529"/>
                <w:sz w:val="24"/>
              </w:rPr>
              <w:t>students</w:t>
            </w:r>
            <w:r>
              <w:rPr>
                <w:color w:val="202529"/>
                <w:spacing w:val="-8"/>
                <w:sz w:val="24"/>
              </w:rPr>
              <w:t xml:space="preserve"> </w:t>
            </w:r>
            <w:r>
              <w:rPr>
                <w:color w:val="202529"/>
                <w:sz w:val="24"/>
              </w:rPr>
              <w:t xml:space="preserve">to build community, team, and collaboration with peers and teachers throughout grade </w:t>
            </w:r>
            <w:r>
              <w:rPr>
                <w:color w:val="202529"/>
                <w:spacing w:val="-2"/>
                <w:sz w:val="24"/>
              </w:rPr>
              <w:t>levels.</w:t>
            </w:r>
          </w:p>
        </w:tc>
        <w:tc>
          <w:tcPr>
            <w:tcW w:w="1552" w:type="dxa"/>
            <w:vMerge w:val="restart"/>
            <w:tcBorders>
              <w:top w:val="nil"/>
            </w:tcBorders>
          </w:tcPr>
          <w:p w14:paraId="14D7A0C2" w14:textId="62E5DE78" w:rsidR="00227730" w:rsidRDefault="00227730">
            <w:pPr>
              <w:pStyle w:val="TableParagraph"/>
              <w:spacing w:before="160"/>
              <w:ind w:left="1320"/>
              <w:rPr>
                <w:sz w:val="24"/>
              </w:rPr>
            </w:pPr>
          </w:p>
        </w:tc>
      </w:tr>
      <w:tr w:rsidR="00227730" w14:paraId="77393BDC" w14:textId="77777777" w:rsidTr="00642406">
        <w:trPr>
          <w:trHeight w:val="583"/>
        </w:trPr>
        <w:tc>
          <w:tcPr>
            <w:tcW w:w="2111" w:type="dxa"/>
            <w:vMerge/>
            <w:tcBorders>
              <w:top w:val="nil"/>
            </w:tcBorders>
          </w:tcPr>
          <w:p w14:paraId="1CB7BFEB" w14:textId="77777777" w:rsidR="00227730" w:rsidRDefault="00227730">
            <w:pPr>
              <w:rPr>
                <w:sz w:val="2"/>
                <w:szCs w:val="2"/>
              </w:rPr>
            </w:pPr>
          </w:p>
        </w:tc>
        <w:tc>
          <w:tcPr>
            <w:tcW w:w="2638" w:type="dxa"/>
            <w:tcBorders>
              <w:top w:val="nil"/>
              <w:bottom w:val="nil"/>
            </w:tcBorders>
          </w:tcPr>
          <w:p w14:paraId="504A490D" w14:textId="77777777" w:rsidR="00227730" w:rsidRDefault="00227730">
            <w:pPr>
              <w:pStyle w:val="TableParagraph"/>
              <w:rPr>
                <w:rFonts w:ascii="Times New Roman"/>
              </w:rPr>
            </w:pPr>
          </w:p>
        </w:tc>
        <w:tc>
          <w:tcPr>
            <w:tcW w:w="8010" w:type="dxa"/>
            <w:tcBorders>
              <w:top w:val="nil"/>
              <w:bottom w:val="nil"/>
            </w:tcBorders>
          </w:tcPr>
          <w:p w14:paraId="4CE157C8" w14:textId="7EBEFAA6" w:rsidR="00227730" w:rsidRDefault="00642406" w:rsidP="00642406">
            <w:pPr>
              <w:pStyle w:val="TableParagraph"/>
              <w:spacing w:before="132"/>
              <w:rPr>
                <w:b/>
                <w:sz w:val="24"/>
              </w:rPr>
            </w:pPr>
            <w:r>
              <w:rPr>
                <w:b/>
                <w:color w:val="202529"/>
                <w:sz w:val="24"/>
              </w:rPr>
              <w:t xml:space="preserve">     </w:t>
            </w:r>
            <w:r w:rsidR="00000000">
              <w:rPr>
                <w:b/>
                <w:color w:val="202529"/>
                <w:sz w:val="24"/>
              </w:rPr>
              <w:t>Staff</w:t>
            </w:r>
            <w:r w:rsidR="00000000">
              <w:rPr>
                <w:b/>
                <w:color w:val="202529"/>
                <w:spacing w:val="-14"/>
                <w:sz w:val="24"/>
              </w:rPr>
              <w:t xml:space="preserve"> </w:t>
            </w:r>
            <w:r w:rsidR="00000000">
              <w:rPr>
                <w:b/>
                <w:color w:val="202529"/>
                <w:sz w:val="24"/>
              </w:rPr>
              <w:t>Well-</w:t>
            </w:r>
            <w:r w:rsidR="00000000">
              <w:rPr>
                <w:b/>
                <w:color w:val="202529"/>
                <w:spacing w:val="-13"/>
                <w:sz w:val="24"/>
              </w:rPr>
              <w:t xml:space="preserve"> </w:t>
            </w:r>
            <w:r w:rsidR="00000000">
              <w:rPr>
                <w:b/>
                <w:color w:val="202529"/>
                <w:spacing w:val="-2"/>
                <w:sz w:val="24"/>
              </w:rPr>
              <w:t>Being</w:t>
            </w:r>
          </w:p>
        </w:tc>
        <w:tc>
          <w:tcPr>
            <w:tcW w:w="1552" w:type="dxa"/>
            <w:vMerge/>
            <w:tcBorders>
              <w:top w:val="nil"/>
            </w:tcBorders>
          </w:tcPr>
          <w:p w14:paraId="7BF1683F" w14:textId="77777777" w:rsidR="00227730" w:rsidRDefault="00227730">
            <w:pPr>
              <w:rPr>
                <w:sz w:val="2"/>
                <w:szCs w:val="2"/>
              </w:rPr>
            </w:pPr>
          </w:p>
        </w:tc>
      </w:tr>
      <w:tr w:rsidR="00227730" w14:paraId="14B0A03F" w14:textId="77777777" w:rsidTr="00642406">
        <w:trPr>
          <w:trHeight w:val="3175"/>
        </w:trPr>
        <w:tc>
          <w:tcPr>
            <w:tcW w:w="2111" w:type="dxa"/>
            <w:vMerge/>
            <w:tcBorders>
              <w:top w:val="nil"/>
            </w:tcBorders>
          </w:tcPr>
          <w:p w14:paraId="69BA543D" w14:textId="77777777" w:rsidR="00227730" w:rsidRDefault="00227730">
            <w:pPr>
              <w:rPr>
                <w:sz w:val="2"/>
                <w:szCs w:val="2"/>
              </w:rPr>
            </w:pPr>
          </w:p>
        </w:tc>
        <w:tc>
          <w:tcPr>
            <w:tcW w:w="2638" w:type="dxa"/>
            <w:tcBorders>
              <w:top w:val="nil"/>
            </w:tcBorders>
          </w:tcPr>
          <w:p w14:paraId="2C3EA8F7" w14:textId="77777777" w:rsidR="00227730" w:rsidRDefault="00227730">
            <w:pPr>
              <w:pStyle w:val="TableParagraph"/>
              <w:rPr>
                <w:rFonts w:ascii="Times New Roman"/>
              </w:rPr>
            </w:pPr>
          </w:p>
        </w:tc>
        <w:tc>
          <w:tcPr>
            <w:tcW w:w="8010" w:type="dxa"/>
            <w:tcBorders>
              <w:top w:val="nil"/>
            </w:tcBorders>
          </w:tcPr>
          <w:p w14:paraId="7AE4C86B" w14:textId="77777777" w:rsidR="00227730" w:rsidRDefault="00000000">
            <w:pPr>
              <w:pStyle w:val="TableParagraph"/>
              <w:numPr>
                <w:ilvl w:val="0"/>
                <w:numId w:val="15"/>
              </w:numPr>
              <w:tabs>
                <w:tab w:val="left" w:pos="606"/>
                <w:tab w:val="left" w:pos="608"/>
              </w:tabs>
              <w:spacing w:before="132" w:line="271" w:lineRule="auto"/>
              <w:ind w:right="135"/>
              <w:rPr>
                <w:sz w:val="24"/>
              </w:rPr>
            </w:pPr>
            <w:r>
              <w:rPr>
                <w:color w:val="202529"/>
                <w:sz w:val="24"/>
              </w:rPr>
              <w:t>Wellness room to support teachers with daily</w:t>
            </w:r>
            <w:r>
              <w:rPr>
                <w:color w:val="202529"/>
                <w:spacing w:val="-10"/>
                <w:sz w:val="24"/>
              </w:rPr>
              <w:t xml:space="preserve"> </w:t>
            </w:r>
            <w:r>
              <w:rPr>
                <w:color w:val="202529"/>
                <w:sz w:val="24"/>
              </w:rPr>
              <w:t>escapes</w:t>
            </w:r>
            <w:r>
              <w:rPr>
                <w:color w:val="202529"/>
                <w:spacing w:val="-10"/>
                <w:sz w:val="24"/>
              </w:rPr>
              <w:t xml:space="preserve"> </w:t>
            </w:r>
            <w:r>
              <w:rPr>
                <w:color w:val="202529"/>
                <w:sz w:val="24"/>
              </w:rPr>
              <w:t>for</w:t>
            </w:r>
            <w:r>
              <w:rPr>
                <w:color w:val="202529"/>
                <w:spacing w:val="-10"/>
                <w:sz w:val="24"/>
              </w:rPr>
              <w:t xml:space="preserve"> </w:t>
            </w:r>
            <w:r>
              <w:rPr>
                <w:color w:val="202529"/>
                <w:sz w:val="24"/>
              </w:rPr>
              <w:t>relaxation</w:t>
            </w:r>
            <w:r>
              <w:rPr>
                <w:color w:val="202529"/>
                <w:spacing w:val="-10"/>
                <w:sz w:val="24"/>
              </w:rPr>
              <w:t xml:space="preserve"> </w:t>
            </w:r>
            <w:r>
              <w:rPr>
                <w:color w:val="202529"/>
                <w:sz w:val="24"/>
              </w:rPr>
              <w:t>and</w:t>
            </w:r>
            <w:r>
              <w:rPr>
                <w:color w:val="202529"/>
                <w:spacing w:val="-10"/>
                <w:sz w:val="24"/>
              </w:rPr>
              <w:t xml:space="preserve"> </w:t>
            </w:r>
            <w:r>
              <w:rPr>
                <w:color w:val="202529"/>
                <w:sz w:val="24"/>
              </w:rPr>
              <w:t>meditation.</w:t>
            </w:r>
          </w:p>
          <w:p w14:paraId="35E9B605" w14:textId="77777777" w:rsidR="00227730" w:rsidRDefault="00000000">
            <w:pPr>
              <w:pStyle w:val="TableParagraph"/>
              <w:numPr>
                <w:ilvl w:val="0"/>
                <w:numId w:val="15"/>
              </w:numPr>
              <w:tabs>
                <w:tab w:val="left" w:pos="606"/>
                <w:tab w:val="left" w:pos="608"/>
              </w:tabs>
              <w:spacing w:line="271" w:lineRule="auto"/>
              <w:ind w:right="530"/>
              <w:rPr>
                <w:sz w:val="24"/>
              </w:rPr>
            </w:pPr>
            <w:r>
              <w:rPr>
                <w:color w:val="202529"/>
                <w:sz w:val="24"/>
              </w:rPr>
              <w:t>Teachers</w:t>
            </w:r>
            <w:r>
              <w:rPr>
                <w:color w:val="202529"/>
                <w:spacing w:val="-17"/>
                <w:sz w:val="24"/>
              </w:rPr>
              <w:t xml:space="preserve"> </w:t>
            </w:r>
            <w:r>
              <w:rPr>
                <w:color w:val="202529"/>
                <w:sz w:val="24"/>
              </w:rPr>
              <w:t>will</w:t>
            </w:r>
            <w:r>
              <w:rPr>
                <w:color w:val="202529"/>
                <w:spacing w:val="-16"/>
                <w:sz w:val="24"/>
              </w:rPr>
              <w:t xml:space="preserve"> </w:t>
            </w:r>
            <w:r>
              <w:rPr>
                <w:color w:val="202529"/>
                <w:sz w:val="24"/>
              </w:rPr>
              <w:t>receive</w:t>
            </w:r>
            <w:r>
              <w:rPr>
                <w:color w:val="202529"/>
                <w:spacing w:val="-17"/>
                <w:sz w:val="24"/>
              </w:rPr>
              <w:t xml:space="preserve"> </w:t>
            </w:r>
            <w:r>
              <w:rPr>
                <w:color w:val="202529"/>
                <w:sz w:val="24"/>
              </w:rPr>
              <w:t>restorative</w:t>
            </w:r>
            <w:r>
              <w:rPr>
                <w:color w:val="202529"/>
                <w:spacing w:val="-16"/>
                <w:sz w:val="24"/>
              </w:rPr>
              <w:t xml:space="preserve"> </w:t>
            </w:r>
            <w:r>
              <w:rPr>
                <w:color w:val="202529"/>
                <w:sz w:val="24"/>
              </w:rPr>
              <w:t xml:space="preserve">training from the county and local school </w:t>
            </w:r>
            <w:r>
              <w:rPr>
                <w:color w:val="202529"/>
                <w:spacing w:val="-2"/>
                <w:sz w:val="24"/>
              </w:rPr>
              <w:t>representatives.</w:t>
            </w:r>
          </w:p>
          <w:p w14:paraId="61F8AF1D" w14:textId="77777777" w:rsidR="00227730" w:rsidRDefault="00000000">
            <w:pPr>
              <w:pStyle w:val="TableParagraph"/>
              <w:numPr>
                <w:ilvl w:val="0"/>
                <w:numId w:val="15"/>
              </w:numPr>
              <w:tabs>
                <w:tab w:val="left" w:pos="606"/>
                <w:tab w:val="left" w:pos="608"/>
              </w:tabs>
              <w:spacing w:line="271" w:lineRule="auto"/>
              <w:ind w:right="587"/>
              <w:jc w:val="both"/>
              <w:rPr>
                <w:sz w:val="24"/>
              </w:rPr>
            </w:pPr>
            <w:r>
              <w:rPr>
                <w:color w:val="202529"/>
                <w:sz w:val="24"/>
              </w:rPr>
              <w:t>Incentivize, award, recognize staff with spirit</w:t>
            </w:r>
            <w:r>
              <w:rPr>
                <w:color w:val="202529"/>
                <w:spacing w:val="-12"/>
                <w:sz w:val="24"/>
              </w:rPr>
              <w:t xml:space="preserve"> </w:t>
            </w:r>
            <w:r>
              <w:rPr>
                <w:color w:val="202529"/>
                <w:sz w:val="24"/>
              </w:rPr>
              <w:t>days,</w:t>
            </w:r>
            <w:r>
              <w:rPr>
                <w:color w:val="202529"/>
                <w:spacing w:val="-12"/>
                <w:sz w:val="24"/>
              </w:rPr>
              <w:t xml:space="preserve"> </w:t>
            </w:r>
            <w:r>
              <w:rPr>
                <w:color w:val="202529"/>
                <w:sz w:val="24"/>
              </w:rPr>
              <w:t>Monday</w:t>
            </w:r>
            <w:r>
              <w:rPr>
                <w:color w:val="202529"/>
                <w:spacing w:val="-12"/>
                <w:sz w:val="24"/>
              </w:rPr>
              <w:t xml:space="preserve"> </w:t>
            </w:r>
            <w:r>
              <w:rPr>
                <w:color w:val="202529"/>
                <w:sz w:val="24"/>
              </w:rPr>
              <w:t>morning</w:t>
            </w:r>
            <w:r>
              <w:rPr>
                <w:color w:val="202529"/>
                <w:spacing w:val="-12"/>
                <w:sz w:val="24"/>
              </w:rPr>
              <w:t xml:space="preserve"> </w:t>
            </w:r>
            <w:r>
              <w:rPr>
                <w:color w:val="202529"/>
                <w:sz w:val="24"/>
              </w:rPr>
              <w:t>check-ins, personal notes, and jean passes.</w:t>
            </w:r>
          </w:p>
        </w:tc>
        <w:tc>
          <w:tcPr>
            <w:tcW w:w="1552" w:type="dxa"/>
            <w:vMerge/>
            <w:tcBorders>
              <w:top w:val="nil"/>
            </w:tcBorders>
          </w:tcPr>
          <w:p w14:paraId="1C62C873" w14:textId="77777777" w:rsidR="00227730" w:rsidRDefault="00227730">
            <w:pPr>
              <w:rPr>
                <w:sz w:val="2"/>
                <w:szCs w:val="2"/>
              </w:rPr>
            </w:pPr>
          </w:p>
        </w:tc>
      </w:tr>
    </w:tbl>
    <w:p w14:paraId="57005AC4" w14:textId="77777777" w:rsidR="00227730" w:rsidRDefault="00227730">
      <w:pPr>
        <w:rPr>
          <w:sz w:val="2"/>
          <w:szCs w:val="2"/>
        </w:rPr>
        <w:sectPr w:rsidR="00227730">
          <w:type w:val="continuous"/>
          <w:pgSz w:w="15840" w:h="12240" w:orient="landscape"/>
          <w:pgMar w:top="540" w:right="600" w:bottom="480" w:left="700" w:header="274" w:footer="285"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1"/>
        <w:gridCol w:w="1886"/>
        <w:gridCol w:w="8582"/>
        <w:gridCol w:w="1732"/>
      </w:tblGrid>
      <w:tr w:rsidR="00227730" w14:paraId="738E6752" w14:textId="77777777" w:rsidTr="00642406">
        <w:trPr>
          <w:trHeight w:val="7065"/>
        </w:trPr>
        <w:tc>
          <w:tcPr>
            <w:tcW w:w="2111" w:type="dxa"/>
            <w:tcBorders>
              <w:top w:val="nil"/>
            </w:tcBorders>
          </w:tcPr>
          <w:p w14:paraId="43A6EECA" w14:textId="77777777" w:rsidR="00227730" w:rsidRDefault="00227730">
            <w:pPr>
              <w:pStyle w:val="TableParagraph"/>
              <w:rPr>
                <w:rFonts w:ascii="Times New Roman"/>
              </w:rPr>
            </w:pPr>
          </w:p>
        </w:tc>
        <w:tc>
          <w:tcPr>
            <w:tcW w:w="1886" w:type="dxa"/>
            <w:tcBorders>
              <w:top w:val="nil"/>
            </w:tcBorders>
          </w:tcPr>
          <w:p w14:paraId="76239033" w14:textId="77777777" w:rsidR="00227730" w:rsidRDefault="00227730">
            <w:pPr>
              <w:pStyle w:val="TableParagraph"/>
              <w:rPr>
                <w:rFonts w:ascii="Times New Roman"/>
              </w:rPr>
            </w:pPr>
          </w:p>
        </w:tc>
        <w:tc>
          <w:tcPr>
            <w:tcW w:w="8582" w:type="dxa"/>
            <w:tcBorders>
              <w:top w:val="nil"/>
            </w:tcBorders>
          </w:tcPr>
          <w:p w14:paraId="4D5FE60B" w14:textId="77777777" w:rsidR="00227730" w:rsidRDefault="00000000">
            <w:pPr>
              <w:pStyle w:val="TableParagraph"/>
              <w:numPr>
                <w:ilvl w:val="0"/>
                <w:numId w:val="14"/>
              </w:numPr>
              <w:tabs>
                <w:tab w:val="left" w:pos="606"/>
                <w:tab w:val="left" w:pos="608"/>
              </w:tabs>
              <w:spacing w:before="10" w:line="271" w:lineRule="auto"/>
              <w:ind w:right="214"/>
              <w:rPr>
                <w:sz w:val="24"/>
              </w:rPr>
            </w:pPr>
            <w:r>
              <w:rPr>
                <w:color w:val="202529"/>
                <w:sz w:val="24"/>
              </w:rPr>
              <w:t>Sweetwater Advisory Committee will work with the principal on school-wide initiatives,</w:t>
            </w:r>
            <w:r>
              <w:rPr>
                <w:color w:val="202529"/>
                <w:spacing w:val="-10"/>
                <w:sz w:val="24"/>
              </w:rPr>
              <w:t xml:space="preserve"> </w:t>
            </w:r>
            <w:r>
              <w:rPr>
                <w:color w:val="202529"/>
                <w:sz w:val="24"/>
              </w:rPr>
              <w:t>promote</w:t>
            </w:r>
            <w:r>
              <w:rPr>
                <w:color w:val="202529"/>
                <w:spacing w:val="-10"/>
                <w:sz w:val="24"/>
              </w:rPr>
              <w:t xml:space="preserve"> </w:t>
            </w:r>
            <w:r>
              <w:rPr>
                <w:color w:val="202529"/>
                <w:sz w:val="24"/>
              </w:rPr>
              <w:t>buy-in,</w:t>
            </w:r>
            <w:r>
              <w:rPr>
                <w:color w:val="202529"/>
                <w:spacing w:val="-10"/>
                <w:sz w:val="24"/>
              </w:rPr>
              <w:t xml:space="preserve"> </w:t>
            </w:r>
            <w:r>
              <w:rPr>
                <w:color w:val="202529"/>
                <w:sz w:val="24"/>
              </w:rPr>
              <w:t>and</w:t>
            </w:r>
            <w:r>
              <w:rPr>
                <w:color w:val="202529"/>
                <w:spacing w:val="-10"/>
                <w:sz w:val="24"/>
              </w:rPr>
              <w:t xml:space="preserve"> </w:t>
            </w:r>
            <w:r>
              <w:rPr>
                <w:color w:val="202529"/>
                <w:sz w:val="24"/>
              </w:rPr>
              <w:t>create</w:t>
            </w:r>
            <w:r>
              <w:rPr>
                <w:color w:val="202529"/>
                <w:spacing w:val="-10"/>
                <w:sz w:val="24"/>
              </w:rPr>
              <w:t xml:space="preserve"> </w:t>
            </w:r>
            <w:r>
              <w:rPr>
                <w:color w:val="202529"/>
                <w:sz w:val="24"/>
              </w:rPr>
              <w:t>new opportunities to support teachers.</w:t>
            </w:r>
          </w:p>
          <w:p w14:paraId="3BD955BD" w14:textId="745CB0E3" w:rsidR="00227730" w:rsidRDefault="00227730" w:rsidP="00642406">
            <w:pPr>
              <w:pStyle w:val="TableParagraph"/>
              <w:tabs>
                <w:tab w:val="left" w:pos="606"/>
              </w:tabs>
              <w:spacing w:before="160"/>
              <w:rPr>
                <w:sz w:val="24"/>
              </w:rPr>
            </w:pPr>
          </w:p>
        </w:tc>
        <w:tc>
          <w:tcPr>
            <w:tcW w:w="1732" w:type="dxa"/>
            <w:tcBorders>
              <w:top w:val="nil"/>
            </w:tcBorders>
          </w:tcPr>
          <w:p w14:paraId="1BBB17D8" w14:textId="77777777" w:rsidR="00227730" w:rsidRDefault="00227730">
            <w:pPr>
              <w:pStyle w:val="TableParagraph"/>
              <w:rPr>
                <w:rFonts w:ascii="Times New Roman"/>
              </w:rPr>
            </w:pPr>
          </w:p>
        </w:tc>
      </w:tr>
      <w:tr w:rsidR="00227730" w14:paraId="7313AB71" w14:textId="77777777" w:rsidTr="00642406">
        <w:trPr>
          <w:trHeight w:val="3996"/>
        </w:trPr>
        <w:tc>
          <w:tcPr>
            <w:tcW w:w="2111" w:type="dxa"/>
          </w:tcPr>
          <w:p w14:paraId="391EBB49" w14:textId="77777777" w:rsidR="00227730" w:rsidRDefault="00000000">
            <w:pPr>
              <w:pStyle w:val="TableParagraph"/>
              <w:spacing w:before="130" w:line="271" w:lineRule="auto"/>
              <w:ind w:left="127" w:right="709"/>
              <w:rPr>
                <w:sz w:val="24"/>
              </w:rPr>
            </w:pPr>
            <w:r>
              <w:rPr>
                <w:color w:val="202529"/>
                <w:sz w:val="24"/>
              </w:rPr>
              <w:t xml:space="preserve">Equity 2.A - </w:t>
            </w:r>
            <w:r>
              <w:rPr>
                <w:color w:val="202529"/>
                <w:spacing w:val="-2"/>
                <w:sz w:val="24"/>
              </w:rPr>
              <w:t xml:space="preserve">Multi-tiered </w:t>
            </w:r>
            <w:r>
              <w:rPr>
                <w:color w:val="202529"/>
                <w:sz w:val="24"/>
              </w:rPr>
              <w:t xml:space="preserve">System of </w:t>
            </w:r>
            <w:r>
              <w:rPr>
                <w:color w:val="202529"/>
                <w:spacing w:val="-2"/>
                <w:sz w:val="24"/>
              </w:rPr>
              <w:t>Supports</w:t>
            </w:r>
          </w:p>
        </w:tc>
        <w:tc>
          <w:tcPr>
            <w:tcW w:w="1886" w:type="dxa"/>
          </w:tcPr>
          <w:p w14:paraId="6B03BB28" w14:textId="77777777" w:rsidR="00227730" w:rsidRDefault="00000000">
            <w:pPr>
              <w:pStyle w:val="TableParagraph"/>
              <w:spacing w:before="130" w:line="271" w:lineRule="auto"/>
              <w:ind w:left="124" w:right="117"/>
              <w:rPr>
                <w:sz w:val="24"/>
              </w:rPr>
            </w:pPr>
            <w:r>
              <w:rPr>
                <w:color w:val="202529"/>
                <w:sz w:val="24"/>
              </w:rPr>
              <w:t xml:space="preserve">Based on our </w:t>
            </w:r>
            <w:r>
              <w:rPr>
                <w:color w:val="202529"/>
                <w:spacing w:val="-2"/>
                <w:sz w:val="24"/>
              </w:rPr>
              <w:t xml:space="preserve">benchmark </w:t>
            </w:r>
            <w:r>
              <w:rPr>
                <w:color w:val="202529"/>
                <w:sz w:val="24"/>
              </w:rPr>
              <w:t>data</w:t>
            </w:r>
            <w:r>
              <w:rPr>
                <w:color w:val="202529"/>
                <w:spacing w:val="-17"/>
                <w:sz w:val="24"/>
              </w:rPr>
              <w:t xml:space="preserve"> </w:t>
            </w:r>
            <w:r>
              <w:rPr>
                <w:color w:val="202529"/>
                <w:sz w:val="24"/>
              </w:rPr>
              <w:t>and</w:t>
            </w:r>
            <w:r>
              <w:rPr>
                <w:color w:val="202529"/>
                <w:spacing w:val="-16"/>
                <w:sz w:val="24"/>
              </w:rPr>
              <w:t xml:space="preserve"> </w:t>
            </w:r>
            <w:r>
              <w:rPr>
                <w:color w:val="202529"/>
                <w:sz w:val="24"/>
              </w:rPr>
              <w:t xml:space="preserve">needs </w:t>
            </w:r>
            <w:r>
              <w:rPr>
                <w:color w:val="202529"/>
                <w:spacing w:val="-2"/>
                <w:sz w:val="24"/>
              </w:rPr>
              <w:t xml:space="preserve">assessment, </w:t>
            </w:r>
            <w:r>
              <w:rPr>
                <w:color w:val="202529"/>
                <w:sz w:val="24"/>
              </w:rPr>
              <w:t>Sweetwater</w:t>
            </w:r>
            <w:r>
              <w:rPr>
                <w:color w:val="202529"/>
                <w:spacing w:val="-17"/>
                <w:sz w:val="24"/>
              </w:rPr>
              <w:t xml:space="preserve"> </w:t>
            </w:r>
            <w:r>
              <w:rPr>
                <w:color w:val="202529"/>
                <w:sz w:val="24"/>
              </w:rPr>
              <w:t xml:space="preserve">will implement an </w:t>
            </w:r>
            <w:r>
              <w:rPr>
                <w:color w:val="202529"/>
                <w:spacing w:val="-2"/>
                <w:sz w:val="24"/>
              </w:rPr>
              <w:t xml:space="preserve">instructional </w:t>
            </w:r>
            <w:r>
              <w:rPr>
                <w:color w:val="202529"/>
                <w:sz w:val="24"/>
              </w:rPr>
              <w:t>framework to increase our MTSS</w:t>
            </w:r>
            <w:r>
              <w:rPr>
                <w:color w:val="202529"/>
                <w:spacing w:val="-17"/>
                <w:sz w:val="24"/>
              </w:rPr>
              <w:t xml:space="preserve"> </w:t>
            </w:r>
            <w:r>
              <w:rPr>
                <w:color w:val="202529"/>
                <w:sz w:val="24"/>
              </w:rPr>
              <w:t>efforts</w:t>
            </w:r>
            <w:r>
              <w:rPr>
                <w:color w:val="202529"/>
                <w:spacing w:val="-16"/>
                <w:sz w:val="24"/>
              </w:rPr>
              <w:t xml:space="preserve"> </w:t>
            </w:r>
            <w:r>
              <w:rPr>
                <w:color w:val="202529"/>
                <w:sz w:val="24"/>
              </w:rPr>
              <w:t>to</w:t>
            </w:r>
          </w:p>
        </w:tc>
        <w:tc>
          <w:tcPr>
            <w:tcW w:w="8582" w:type="dxa"/>
          </w:tcPr>
          <w:p w14:paraId="092FCCFE" w14:textId="77777777" w:rsidR="00227730" w:rsidRDefault="00000000">
            <w:pPr>
              <w:pStyle w:val="TableParagraph"/>
              <w:numPr>
                <w:ilvl w:val="0"/>
                <w:numId w:val="13"/>
              </w:numPr>
              <w:tabs>
                <w:tab w:val="left" w:pos="608"/>
                <w:tab w:val="left" w:pos="672"/>
              </w:tabs>
              <w:spacing w:before="29" w:line="480" w:lineRule="atLeast"/>
              <w:ind w:right="123" w:hanging="247"/>
              <w:rPr>
                <w:sz w:val="24"/>
              </w:rPr>
            </w:pPr>
            <w:r>
              <w:rPr>
                <w:color w:val="202529"/>
                <w:sz w:val="24"/>
              </w:rPr>
              <w:tab/>
              <w:t>Patriots Time/ELT - dedicated 30 minutes of</w:t>
            </w:r>
            <w:r>
              <w:rPr>
                <w:color w:val="202529"/>
                <w:spacing w:val="-10"/>
                <w:sz w:val="24"/>
              </w:rPr>
              <w:t xml:space="preserve"> </w:t>
            </w:r>
            <w:r>
              <w:rPr>
                <w:color w:val="202529"/>
                <w:sz w:val="24"/>
              </w:rPr>
              <w:t>additional</w:t>
            </w:r>
            <w:r>
              <w:rPr>
                <w:color w:val="202529"/>
                <w:spacing w:val="-10"/>
                <w:sz w:val="24"/>
              </w:rPr>
              <w:t xml:space="preserve"> </w:t>
            </w:r>
            <w:r>
              <w:rPr>
                <w:color w:val="202529"/>
                <w:sz w:val="24"/>
              </w:rPr>
              <w:t>intervention</w:t>
            </w:r>
            <w:r>
              <w:rPr>
                <w:color w:val="202529"/>
                <w:spacing w:val="-10"/>
                <w:sz w:val="24"/>
              </w:rPr>
              <w:t xml:space="preserve"> </w:t>
            </w:r>
            <w:r>
              <w:rPr>
                <w:color w:val="202529"/>
                <w:sz w:val="24"/>
              </w:rPr>
              <w:t>support</w:t>
            </w:r>
            <w:r>
              <w:rPr>
                <w:color w:val="202529"/>
                <w:spacing w:val="-10"/>
                <w:sz w:val="24"/>
              </w:rPr>
              <w:t xml:space="preserve"> </w:t>
            </w:r>
            <w:r>
              <w:rPr>
                <w:color w:val="202529"/>
                <w:sz w:val="24"/>
              </w:rPr>
              <w:t>across</w:t>
            </w:r>
            <w:r>
              <w:rPr>
                <w:color w:val="202529"/>
                <w:spacing w:val="-10"/>
                <w:sz w:val="24"/>
              </w:rPr>
              <w:t xml:space="preserve"> </w:t>
            </w:r>
            <w:r>
              <w:rPr>
                <w:color w:val="202529"/>
                <w:sz w:val="24"/>
              </w:rPr>
              <w:t xml:space="preserve">all academics to include LLI/Wilson Reading </w:t>
            </w:r>
            <w:r>
              <w:rPr>
                <w:color w:val="202529"/>
                <w:spacing w:val="-2"/>
                <w:sz w:val="24"/>
              </w:rPr>
              <w:t>Programs.</w:t>
            </w:r>
          </w:p>
          <w:p w14:paraId="09D7EFA3" w14:textId="77777777" w:rsidR="00227730" w:rsidRDefault="00000000">
            <w:pPr>
              <w:pStyle w:val="TableParagraph"/>
              <w:numPr>
                <w:ilvl w:val="0"/>
                <w:numId w:val="13"/>
              </w:numPr>
              <w:tabs>
                <w:tab w:val="left" w:pos="608"/>
                <w:tab w:val="left" w:pos="672"/>
              </w:tabs>
              <w:spacing w:before="90" w:line="218" w:lineRule="auto"/>
              <w:ind w:right="387" w:hanging="247"/>
              <w:rPr>
                <w:sz w:val="24"/>
              </w:rPr>
            </w:pPr>
            <w:r>
              <w:rPr>
                <w:color w:val="202529"/>
                <w:sz w:val="24"/>
              </w:rPr>
              <w:tab/>
              <w:t xml:space="preserve">Kid Talks- bi-weekly meetings with </w:t>
            </w:r>
            <w:r>
              <w:rPr>
                <w:color w:val="202529"/>
                <w:spacing w:val="-2"/>
                <w:sz w:val="24"/>
              </w:rPr>
              <w:t>administrators,</w:t>
            </w:r>
            <w:r>
              <w:rPr>
                <w:color w:val="202529"/>
                <w:spacing w:val="-7"/>
                <w:sz w:val="24"/>
              </w:rPr>
              <w:t xml:space="preserve"> </w:t>
            </w:r>
            <w:r>
              <w:rPr>
                <w:color w:val="202529"/>
                <w:spacing w:val="-2"/>
                <w:sz w:val="24"/>
              </w:rPr>
              <w:t>MTSS</w:t>
            </w:r>
            <w:r>
              <w:rPr>
                <w:color w:val="202529"/>
                <w:spacing w:val="-7"/>
                <w:sz w:val="24"/>
              </w:rPr>
              <w:t xml:space="preserve"> </w:t>
            </w:r>
            <w:r>
              <w:rPr>
                <w:color w:val="202529"/>
                <w:spacing w:val="-2"/>
                <w:sz w:val="24"/>
              </w:rPr>
              <w:t>Team,</w:t>
            </w:r>
            <w:r>
              <w:rPr>
                <w:color w:val="202529"/>
                <w:spacing w:val="-7"/>
                <w:sz w:val="24"/>
              </w:rPr>
              <w:t xml:space="preserve"> </w:t>
            </w:r>
            <w:r>
              <w:rPr>
                <w:color w:val="202529"/>
                <w:spacing w:val="-2"/>
                <w:sz w:val="24"/>
              </w:rPr>
              <w:t>and</w:t>
            </w:r>
            <w:r>
              <w:rPr>
                <w:color w:val="202529"/>
                <w:spacing w:val="-7"/>
                <w:sz w:val="24"/>
              </w:rPr>
              <w:t xml:space="preserve"> </w:t>
            </w:r>
            <w:r>
              <w:rPr>
                <w:color w:val="202529"/>
                <w:spacing w:val="-2"/>
                <w:sz w:val="24"/>
              </w:rPr>
              <w:t xml:space="preserve">Teachers </w:t>
            </w:r>
            <w:r>
              <w:rPr>
                <w:color w:val="202529"/>
                <w:sz w:val="24"/>
              </w:rPr>
              <w:t>to identify and monitor targeted interventions and supports for students.</w:t>
            </w:r>
          </w:p>
        </w:tc>
        <w:tc>
          <w:tcPr>
            <w:tcW w:w="1732" w:type="dxa"/>
          </w:tcPr>
          <w:p w14:paraId="3C10FF01" w14:textId="27947D88" w:rsidR="00227730" w:rsidRDefault="00227730">
            <w:pPr>
              <w:pStyle w:val="TableParagraph"/>
              <w:spacing w:before="130" w:line="271" w:lineRule="auto"/>
              <w:ind w:left="130"/>
              <w:rPr>
                <w:sz w:val="24"/>
              </w:rPr>
            </w:pPr>
          </w:p>
        </w:tc>
      </w:tr>
    </w:tbl>
    <w:p w14:paraId="54A50556" w14:textId="410C3BC2" w:rsidR="00227730" w:rsidRDefault="00227730">
      <w:pPr>
        <w:rPr>
          <w:sz w:val="2"/>
          <w:szCs w:val="2"/>
        </w:rPr>
      </w:pPr>
    </w:p>
    <w:p w14:paraId="59CA94AC" w14:textId="77777777" w:rsidR="00227730" w:rsidRDefault="00227730">
      <w:pPr>
        <w:rPr>
          <w:sz w:val="2"/>
          <w:szCs w:val="2"/>
        </w:rPr>
        <w:sectPr w:rsidR="00227730">
          <w:type w:val="continuous"/>
          <w:pgSz w:w="15840" w:h="12240" w:orient="landscape"/>
          <w:pgMar w:top="540" w:right="600" w:bottom="480" w:left="700" w:header="274" w:footer="285"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1"/>
        <w:gridCol w:w="1738"/>
        <w:gridCol w:w="9450"/>
        <w:gridCol w:w="1012"/>
      </w:tblGrid>
      <w:tr w:rsidR="00227730" w14:paraId="19589EF2" w14:textId="77777777" w:rsidTr="00642406">
        <w:trPr>
          <w:trHeight w:val="342"/>
        </w:trPr>
        <w:tc>
          <w:tcPr>
            <w:tcW w:w="2111" w:type="dxa"/>
            <w:vMerge w:val="restart"/>
            <w:tcBorders>
              <w:top w:val="nil"/>
            </w:tcBorders>
          </w:tcPr>
          <w:p w14:paraId="4BB681EB" w14:textId="77777777" w:rsidR="00227730" w:rsidRDefault="00227730">
            <w:pPr>
              <w:pStyle w:val="TableParagraph"/>
              <w:rPr>
                <w:rFonts w:ascii="Times New Roman"/>
              </w:rPr>
            </w:pPr>
          </w:p>
        </w:tc>
        <w:tc>
          <w:tcPr>
            <w:tcW w:w="1738" w:type="dxa"/>
            <w:tcBorders>
              <w:top w:val="nil"/>
              <w:bottom w:val="nil"/>
            </w:tcBorders>
          </w:tcPr>
          <w:p w14:paraId="33A302BE" w14:textId="77777777" w:rsidR="00227730" w:rsidRDefault="00000000">
            <w:pPr>
              <w:pStyle w:val="TableParagraph"/>
              <w:spacing w:before="10" w:line="312" w:lineRule="exact"/>
              <w:ind w:left="124"/>
              <w:rPr>
                <w:sz w:val="24"/>
              </w:rPr>
            </w:pPr>
            <w:r>
              <w:rPr>
                <w:color w:val="202529"/>
                <w:sz w:val="24"/>
              </w:rPr>
              <w:t>meet</w:t>
            </w:r>
            <w:r>
              <w:rPr>
                <w:color w:val="202529"/>
                <w:spacing w:val="-7"/>
                <w:sz w:val="24"/>
              </w:rPr>
              <w:t xml:space="preserve"> </w:t>
            </w:r>
            <w:r>
              <w:rPr>
                <w:color w:val="202529"/>
                <w:spacing w:val="-5"/>
                <w:sz w:val="24"/>
              </w:rPr>
              <w:t>the</w:t>
            </w:r>
          </w:p>
        </w:tc>
        <w:tc>
          <w:tcPr>
            <w:tcW w:w="9450" w:type="dxa"/>
            <w:vMerge w:val="restart"/>
            <w:tcBorders>
              <w:top w:val="nil"/>
            </w:tcBorders>
          </w:tcPr>
          <w:p w14:paraId="0FACFBDB" w14:textId="77777777" w:rsidR="00227730" w:rsidRDefault="00000000">
            <w:pPr>
              <w:pStyle w:val="TableParagraph"/>
              <w:numPr>
                <w:ilvl w:val="0"/>
                <w:numId w:val="12"/>
              </w:numPr>
              <w:tabs>
                <w:tab w:val="left" w:pos="608"/>
                <w:tab w:val="left" w:pos="672"/>
              </w:tabs>
              <w:spacing w:before="70" w:line="360" w:lineRule="auto"/>
              <w:ind w:right="463" w:hanging="247"/>
              <w:jc w:val="both"/>
              <w:rPr>
                <w:sz w:val="24"/>
              </w:rPr>
            </w:pPr>
            <w:r>
              <w:rPr>
                <w:color w:val="202529"/>
                <w:sz w:val="24"/>
              </w:rPr>
              <w:tab/>
              <w:t>Small</w:t>
            </w:r>
            <w:r>
              <w:rPr>
                <w:color w:val="202529"/>
                <w:spacing w:val="-1"/>
                <w:sz w:val="24"/>
              </w:rPr>
              <w:t xml:space="preserve"> </w:t>
            </w:r>
            <w:r>
              <w:rPr>
                <w:color w:val="202529"/>
                <w:sz w:val="24"/>
              </w:rPr>
              <w:t>group</w:t>
            </w:r>
            <w:r>
              <w:rPr>
                <w:color w:val="202529"/>
                <w:spacing w:val="-1"/>
                <w:sz w:val="24"/>
              </w:rPr>
              <w:t xml:space="preserve"> </w:t>
            </w:r>
            <w:r>
              <w:rPr>
                <w:color w:val="202529"/>
                <w:sz w:val="24"/>
              </w:rPr>
              <w:t>instruction</w:t>
            </w:r>
            <w:r>
              <w:rPr>
                <w:color w:val="202529"/>
                <w:spacing w:val="-1"/>
                <w:sz w:val="24"/>
              </w:rPr>
              <w:t xml:space="preserve"> </w:t>
            </w:r>
            <w:r>
              <w:rPr>
                <w:color w:val="202529"/>
                <w:sz w:val="24"/>
              </w:rPr>
              <w:t>-</w:t>
            </w:r>
            <w:r>
              <w:rPr>
                <w:color w:val="202529"/>
                <w:spacing w:val="-1"/>
                <w:sz w:val="24"/>
              </w:rPr>
              <w:t xml:space="preserve"> </w:t>
            </w:r>
            <w:r>
              <w:rPr>
                <w:color w:val="202529"/>
                <w:sz w:val="24"/>
              </w:rPr>
              <w:t>individualized instruction</w:t>
            </w:r>
            <w:r>
              <w:rPr>
                <w:color w:val="202529"/>
                <w:spacing w:val="-10"/>
                <w:sz w:val="24"/>
              </w:rPr>
              <w:t xml:space="preserve"> </w:t>
            </w:r>
            <w:r>
              <w:rPr>
                <w:color w:val="202529"/>
                <w:sz w:val="24"/>
              </w:rPr>
              <w:t>and</w:t>
            </w:r>
            <w:r>
              <w:rPr>
                <w:color w:val="202529"/>
                <w:spacing w:val="-10"/>
                <w:sz w:val="24"/>
              </w:rPr>
              <w:t xml:space="preserve"> </w:t>
            </w:r>
            <w:r>
              <w:rPr>
                <w:color w:val="202529"/>
                <w:sz w:val="24"/>
              </w:rPr>
              <w:t>support</w:t>
            </w:r>
            <w:r>
              <w:rPr>
                <w:color w:val="202529"/>
                <w:spacing w:val="-10"/>
                <w:sz w:val="24"/>
              </w:rPr>
              <w:t xml:space="preserve"> </w:t>
            </w:r>
            <w:r>
              <w:rPr>
                <w:color w:val="202529"/>
                <w:sz w:val="24"/>
              </w:rPr>
              <w:t>to</w:t>
            </w:r>
            <w:r>
              <w:rPr>
                <w:color w:val="202529"/>
                <w:spacing w:val="-10"/>
                <w:sz w:val="24"/>
              </w:rPr>
              <w:t xml:space="preserve"> </w:t>
            </w:r>
            <w:r>
              <w:rPr>
                <w:color w:val="202529"/>
                <w:sz w:val="24"/>
              </w:rPr>
              <w:t>help</w:t>
            </w:r>
            <w:r>
              <w:rPr>
                <w:color w:val="202529"/>
                <w:spacing w:val="-10"/>
                <w:sz w:val="24"/>
              </w:rPr>
              <w:t xml:space="preserve"> </w:t>
            </w:r>
            <w:r>
              <w:rPr>
                <w:color w:val="202529"/>
                <w:sz w:val="24"/>
              </w:rPr>
              <w:t>students obtain AKS Mastery.</w:t>
            </w:r>
          </w:p>
          <w:p w14:paraId="7A46C950" w14:textId="77777777" w:rsidR="00227730" w:rsidRDefault="00000000">
            <w:pPr>
              <w:pStyle w:val="TableParagraph"/>
              <w:numPr>
                <w:ilvl w:val="0"/>
                <w:numId w:val="12"/>
              </w:numPr>
              <w:tabs>
                <w:tab w:val="left" w:pos="608"/>
                <w:tab w:val="left" w:pos="672"/>
              </w:tabs>
              <w:spacing w:before="1" w:line="360" w:lineRule="auto"/>
              <w:ind w:right="344" w:hanging="247"/>
              <w:rPr>
                <w:sz w:val="24"/>
              </w:rPr>
            </w:pPr>
            <w:r>
              <w:rPr>
                <w:color w:val="202529"/>
                <w:sz w:val="24"/>
              </w:rPr>
              <w:tab/>
            </w:r>
            <w:proofErr w:type="gramStart"/>
            <w:r>
              <w:rPr>
                <w:color w:val="202529"/>
                <w:sz w:val="24"/>
              </w:rPr>
              <w:t>Goal-Setting</w:t>
            </w:r>
            <w:proofErr w:type="gramEnd"/>
            <w:r>
              <w:rPr>
                <w:color w:val="202529"/>
                <w:spacing w:val="-12"/>
                <w:sz w:val="24"/>
              </w:rPr>
              <w:t xml:space="preserve"> </w:t>
            </w:r>
            <w:r>
              <w:rPr>
                <w:color w:val="202529"/>
                <w:sz w:val="24"/>
              </w:rPr>
              <w:t>for</w:t>
            </w:r>
            <w:r>
              <w:rPr>
                <w:color w:val="202529"/>
                <w:spacing w:val="-12"/>
                <w:sz w:val="24"/>
              </w:rPr>
              <w:t xml:space="preserve"> </w:t>
            </w:r>
            <w:r>
              <w:rPr>
                <w:color w:val="202529"/>
                <w:sz w:val="24"/>
              </w:rPr>
              <w:t>academic,</w:t>
            </w:r>
            <w:r>
              <w:rPr>
                <w:color w:val="202529"/>
                <w:spacing w:val="-12"/>
                <w:sz w:val="24"/>
              </w:rPr>
              <w:t xml:space="preserve"> </w:t>
            </w:r>
            <w:r>
              <w:rPr>
                <w:color w:val="202529"/>
                <w:sz w:val="24"/>
              </w:rPr>
              <w:t>behavior,</w:t>
            </w:r>
            <w:r>
              <w:rPr>
                <w:color w:val="202529"/>
                <w:spacing w:val="-12"/>
                <w:sz w:val="24"/>
              </w:rPr>
              <w:t xml:space="preserve"> </w:t>
            </w:r>
            <w:r>
              <w:rPr>
                <w:color w:val="202529"/>
                <w:sz w:val="24"/>
              </w:rPr>
              <w:t>and emotional success, differentiated across grades 6-8.</w:t>
            </w:r>
          </w:p>
          <w:p w14:paraId="08A5EA37" w14:textId="77777777" w:rsidR="00227730" w:rsidRDefault="00000000">
            <w:pPr>
              <w:pStyle w:val="TableParagraph"/>
              <w:numPr>
                <w:ilvl w:val="0"/>
                <w:numId w:val="12"/>
              </w:numPr>
              <w:tabs>
                <w:tab w:val="left" w:pos="608"/>
                <w:tab w:val="left" w:pos="672"/>
              </w:tabs>
              <w:spacing w:line="360" w:lineRule="auto"/>
              <w:ind w:right="357" w:hanging="247"/>
              <w:rPr>
                <w:sz w:val="24"/>
              </w:rPr>
            </w:pPr>
            <w:r>
              <w:rPr>
                <w:color w:val="202529"/>
                <w:sz w:val="24"/>
              </w:rPr>
              <w:tab/>
              <w:t>Counselor small groups to support and monitor</w:t>
            </w:r>
            <w:r>
              <w:rPr>
                <w:color w:val="202529"/>
                <w:spacing w:val="-8"/>
                <w:sz w:val="24"/>
              </w:rPr>
              <w:t xml:space="preserve"> </w:t>
            </w:r>
            <w:r>
              <w:rPr>
                <w:color w:val="202529"/>
                <w:sz w:val="24"/>
              </w:rPr>
              <w:t>students</w:t>
            </w:r>
            <w:r>
              <w:rPr>
                <w:color w:val="202529"/>
                <w:spacing w:val="-8"/>
                <w:sz w:val="24"/>
              </w:rPr>
              <w:t xml:space="preserve"> </w:t>
            </w:r>
            <w:r>
              <w:rPr>
                <w:color w:val="202529"/>
                <w:sz w:val="24"/>
              </w:rPr>
              <w:t>based</w:t>
            </w:r>
            <w:r>
              <w:rPr>
                <w:color w:val="202529"/>
                <w:spacing w:val="-8"/>
                <w:sz w:val="24"/>
              </w:rPr>
              <w:t xml:space="preserve"> </w:t>
            </w:r>
            <w:r>
              <w:rPr>
                <w:color w:val="202529"/>
                <w:sz w:val="24"/>
              </w:rPr>
              <w:t>on</w:t>
            </w:r>
            <w:r>
              <w:rPr>
                <w:color w:val="202529"/>
                <w:spacing w:val="-8"/>
                <w:sz w:val="24"/>
              </w:rPr>
              <w:t xml:space="preserve"> </w:t>
            </w:r>
            <w:r>
              <w:rPr>
                <w:color w:val="202529"/>
                <w:sz w:val="24"/>
              </w:rPr>
              <w:t>data</w:t>
            </w:r>
            <w:r>
              <w:rPr>
                <w:color w:val="202529"/>
                <w:spacing w:val="-8"/>
                <w:sz w:val="24"/>
              </w:rPr>
              <w:t xml:space="preserve"> </w:t>
            </w:r>
            <w:r>
              <w:rPr>
                <w:color w:val="202529"/>
                <w:sz w:val="24"/>
              </w:rPr>
              <w:t>from</w:t>
            </w:r>
            <w:r>
              <w:rPr>
                <w:color w:val="202529"/>
                <w:spacing w:val="-8"/>
                <w:sz w:val="24"/>
              </w:rPr>
              <w:t xml:space="preserve"> </w:t>
            </w:r>
            <w:r>
              <w:rPr>
                <w:color w:val="202529"/>
                <w:sz w:val="24"/>
              </w:rPr>
              <w:t>the</w:t>
            </w:r>
          </w:p>
          <w:p w14:paraId="60170609" w14:textId="77777777" w:rsidR="00227730" w:rsidRDefault="00000000">
            <w:pPr>
              <w:pStyle w:val="TableParagraph"/>
              <w:spacing w:before="1"/>
              <w:ind w:left="608"/>
              <w:rPr>
                <w:sz w:val="24"/>
              </w:rPr>
            </w:pPr>
            <w:r>
              <w:rPr>
                <w:color w:val="202529"/>
                <w:sz w:val="24"/>
              </w:rPr>
              <w:t>EES</w:t>
            </w:r>
            <w:r>
              <w:rPr>
                <w:color w:val="202529"/>
                <w:spacing w:val="-12"/>
                <w:sz w:val="24"/>
              </w:rPr>
              <w:t xml:space="preserve"> </w:t>
            </w:r>
            <w:r>
              <w:rPr>
                <w:color w:val="202529"/>
                <w:sz w:val="24"/>
              </w:rPr>
              <w:t>and</w:t>
            </w:r>
            <w:r>
              <w:rPr>
                <w:color w:val="202529"/>
                <w:spacing w:val="-10"/>
                <w:sz w:val="24"/>
              </w:rPr>
              <w:t xml:space="preserve"> </w:t>
            </w:r>
            <w:r>
              <w:rPr>
                <w:color w:val="202529"/>
                <w:sz w:val="24"/>
              </w:rPr>
              <w:t>Wellness</w:t>
            </w:r>
            <w:r>
              <w:rPr>
                <w:color w:val="202529"/>
                <w:spacing w:val="-10"/>
                <w:sz w:val="24"/>
              </w:rPr>
              <w:t xml:space="preserve"> </w:t>
            </w:r>
            <w:r>
              <w:rPr>
                <w:color w:val="202529"/>
                <w:spacing w:val="-2"/>
                <w:sz w:val="24"/>
              </w:rPr>
              <w:t>Screener.</w:t>
            </w:r>
          </w:p>
          <w:p w14:paraId="6E4F811A" w14:textId="77777777" w:rsidR="00227730" w:rsidRDefault="00000000">
            <w:pPr>
              <w:pStyle w:val="TableParagraph"/>
              <w:numPr>
                <w:ilvl w:val="0"/>
                <w:numId w:val="12"/>
              </w:numPr>
              <w:tabs>
                <w:tab w:val="left" w:pos="608"/>
                <w:tab w:val="left" w:pos="738"/>
              </w:tabs>
              <w:spacing w:before="77" w:line="232" w:lineRule="auto"/>
              <w:ind w:right="167" w:hanging="247"/>
              <w:rPr>
                <w:sz w:val="24"/>
              </w:rPr>
            </w:pPr>
            <w:r>
              <w:rPr>
                <w:color w:val="202529"/>
                <w:sz w:val="24"/>
              </w:rPr>
              <w:tab/>
              <w:t>Weekly</w:t>
            </w:r>
            <w:r>
              <w:rPr>
                <w:color w:val="202529"/>
                <w:spacing w:val="-12"/>
                <w:sz w:val="24"/>
              </w:rPr>
              <w:t xml:space="preserve"> </w:t>
            </w:r>
            <w:r>
              <w:rPr>
                <w:color w:val="202529"/>
                <w:sz w:val="24"/>
              </w:rPr>
              <w:t>CLT</w:t>
            </w:r>
            <w:r>
              <w:rPr>
                <w:color w:val="202529"/>
                <w:spacing w:val="-12"/>
                <w:sz w:val="24"/>
              </w:rPr>
              <w:t xml:space="preserve"> </w:t>
            </w:r>
            <w:r>
              <w:rPr>
                <w:color w:val="202529"/>
                <w:sz w:val="24"/>
              </w:rPr>
              <w:t>Meetings</w:t>
            </w:r>
            <w:r>
              <w:rPr>
                <w:color w:val="202529"/>
                <w:spacing w:val="-12"/>
                <w:sz w:val="24"/>
              </w:rPr>
              <w:t xml:space="preserve"> </w:t>
            </w:r>
            <w:r>
              <w:rPr>
                <w:color w:val="202529"/>
                <w:sz w:val="24"/>
              </w:rPr>
              <w:t>to</w:t>
            </w:r>
            <w:r>
              <w:rPr>
                <w:color w:val="202529"/>
                <w:spacing w:val="-12"/>
                <w:sz w:val="24"/>
              </w:rPr>
              <w:t xml:space="preserve"> </w:t>
            </w:r>
            <w:r>
              <w:rPr>
                <w:color w:val="202529"/>
                <w:sz w:val="24"/>
              </w:rPr>
              <w:t>allow</w:t>
            </w:r>
            <w:r>
              <w:rPr>
                <w:color w:val="202529"/>
                <w:spacing w:val="-12"/>
                <w:sz w:val="24"/>
              </w:rPr>
              <w:t xml:space="preserve"> </w:t>
            </w:r>
            <w:r>
              <w:rPr>
                <w:color w:val="202529"/>
                <w:sz w:val="24"/>
              </w:rPr>
              <w:t>teachers</w:t>
            </w:r>
            <w:r>
              <w:rPr>
                <w:color w:val="202529"/>
                <w:spacing w:val="-12"/>
                <w:sz w:val="24"/>
              </w:rPr>
              <w:t xml:space="preserve"> </w:t>
            </w:r>
            <w:r>
              <w:rPr>
                <w:color w:val="202529"/>
                <w:sz w:val="24"/>
              </w:rPr>
              <w:t>an opportunity to collaborate, monitor AKS alignment, review student work, and share quality-plus strategies.</w:t>
            </w:r>
          </w:p>
          <w:p w14:paraId="7B18A99E" w14:textId="77777777" w:rsidR="00227730" w:rsidRDefault="00000000">
            <w:pPr>
              <w:pStyle w:val="TableParagraph"/>
              <w:numPr>
                <w:ilvl w:val="0"/>
                <w:numId w:val="12"/>
              </w:numPr>
              <w:tabs>
                <w:tab w:val="left" w:pos="608"/>
                <w:tab w:val="left" w:pos="738"/>
              </w:tabs>
              <w:spacing w:before="86" w:line="360" w:lineRule="auto"/>
              <w:ind w:right="772" w:hanging="247"/>
              <w:rPr>
                <w:sz w:val="24"/>
              </w:rPr>
            </w:pPr>
            <w:r>
              <w:rPr>
                <w:color w:val="202529"/>
                <w:sz w:val="24"/>
              </w:rPr>
              <w:tab/>
              <w:t>Quarterly</w:t>
            </w:r>
            <w:r>
              <w:rPr>
                <w:color w:val="202529"/>
                <w:spacing w:val="-9"/>
                <w:sz w:val="24"/>
              </w:rPr>
              <w:t xml:space="preserve"> </w:t>
            </w:r>
            <w:r>
              <w:rPr>
                <w:color w:val="202529"/>
                <w:sz w:val="24"/>
              </w:rPr>
              <w:t>data</w:t>
            </w:r>
            <w:r>
              <w:rPr>
                <w:color w:val="202529"/>
                <w:spacing w:val="-9"/>
                <w:sz w:val="24"/>
              </w:rPr>
              <w:t xml:space="preserve"> </w:t>
            </w:r>
            <w:r>
              <w:rPr>
                <w:color w:val="202529"/>
                <w:sz w:val="24"/>
              </w:rPr>
              <w:t>talks</w:t>
            </w:r>
            <w:r>
              <w:rPr>
                <w:color w:val="202529"/>
                <w:spacing w:val="-9"/>
                <w:sz w:val="24"/>
              </w:rPr>
              <w:t xml:space="preserve"> </w:t>
            </w:r>
            <w:r>
              <w:rPr>
                <w:color w:val="202529"/>
                <w:sz w:val="24"/>
              </w:rPr>
              <w:t>with</w:t>
            </w:r>
            <w:r>
              <w:rPr>
                <w:color w:val="202529"/>
                <w:spacing w:val="-9"/>
                <w:sz w:val="24"/>
              </w:rPr>
              <w:t xml:space="preserve"> </w:t>
            </w:r>
            <w:r>
              <w:rPr>
                <w:color w:val="202529"/>
                <w:sz w:val="24"/>
              </w:rPr>
              <w:t>teachers</w:t>
            </w:r>
            <w:r>
              <w:rPr>
                <w:color w:val="202529"/>
                <w:spacing w:val="-9"/>
                <w:sz w:val="24"/>
              </w:rPr>
              <w:t xml:space="preserve"> </w:t>
            </w:r>
            <w:r>
              <w:rPr>
                <w:color w:val="202529"/>
                <w:sz w:val="24"/>
              </w:rPr>
              <w:t xml:space="preserve">to review district, screeners, and other </w:t>
            </w:r>
            <w:r>
              <w:rPr>
                <w:color w:val="202529"/>
                <w:spacing w:val="-2"/>
                <w:sz w:val="24"/>
              </w:rPr>
              <w:t>benchmarks.</w:t>
            </w:r>
          </w:p>
          <w:p w14:paraId="7C30173E" w14:textId="77777777" w:rsidR="00227730" w:rsidRDefault="00000000">
            <w:pPr>
              <w:pStyle w:val="TableParagraph"/>
              <w:numPr>
                <w:ilvl w:val="0"/>
                <w:numId w:val="12"/>
              </w:numPr>
              <w:tabs>
                <w:tab w:val="left" w:pos="608"/>
                <w:tab w:val="left" w:pos="738"/>
              </w:tabs>
              <w:spacing w:before="1" w:line="360" w:lineRule="auto"/>
              <w:ind w:right="496" w:hanging="247"/>
              <w:rPr>
                <w:sz w:val="24"/>
              </w:rPr>
            </w:pPr>
            <w:r>
              <w:rPr>
                <w:color w:val="202529"/>
                <w:sz w:val="24"/>
              </w:rPr>
              <w:tab/>
              <w:t>Teacher planning days to collaborate, create</w:t>
            </w:r>
            <w:r>
              <w:rPr>
                <w:color w:val="202529"/>
                <w:spacing w:val="-10"/>
                <w:sz w:val="24"/>
              </w:rPr>
              <w:t xml:space="preserve"> </w:t>
            </w:r>
            <w:r>
              <w:rPr>
                <w:color w:val="202529"/>
                <w:sz w:val="24"/>
              </w:rPr>
              <w:t>small</w:t>
            </w:r>
            <w:r>
              <w:rPr>
                <w:color w:val="202529"/>
                <w:spacing w:val="-10"/>
                <w:sz w:val="24"/>
              </w:rPr>
              <w:t xml:space="preserve"> </w:t>
            </w:r>
            <w:r>
              <w:rPr>
                <w:color w:val="202529"/>
                <w:sz w:val="24"/>
              </w:rPr>
              <w:t>group</w:t>
            </w:r>
            <w:r>
              <w:rPr>
                <w:color w:val="202529"/>
                <w:spacing w:val="-10"/>
                <w:sz w:val="24"/>
              </w:rPr>
              <w:t xml:space="preserve"> </w:t>
            </w:r>
            <w:r>
              <w:rPr>
                <w:color w:val="202529"/>
                <w:sz w:val="24"/>
              </w:rPr>
              <w:t>lessons,</w:t>
            </w:r>
            <w:r>
              <w:rPr>
                <w:color w:val="202529"/>
                <w:spacing w:val="-10"/>
                <w:sz w:val="24"/>
              </w:rPr>
              <w:t xml:space="preserve"> </w:t>
            </w:r>
            <w:r>
              <w:rPr>
                <w:color w:val="202529"/>
                <w:sz w:val="24"/>
              </w:rPr>
              <w:t>and</w:t>
            </w:r>
            <w:r>
              <w:rPr>
                <w:color w:val="202529"/>
                <w:spacing w:val="-10"/>
                <w:sz w:val="24"/>
              </w:rPr>
              <w:t xml:space="preserve"> </w:t>
            </w:r>
            <w:r>
              <w:rPr>
                <w:color w:val="202529"/>
                <w:sz w:val="24"/>
              </w:rPr>
              <w:t>develop high quality local school assessments.</w:t>
            </w:r>
          </w:p>
          <w:p w14:paraId="5BF8A7AC" w14:textId="77777777" w:rsidR="00227730" w:rsidRDefault="00000000">
            <w:pPr>
              <w:pStyle w:val="TableParagraph"/>
              <w:numPr>
                <w:ilvl w:val="0"/>
                <w:numId w:val="12"/>
              </w:numPr>
              <w:tabs>
                <w:tab w:val="left" w:pos="608"/>
                <w:tab w:val="left" w:pos="738"/>
              </w:tabs>
              <w:spacing w:line="360" w:lineRule="auto"/>
              <w:ind w:right="779" w:hanging="247"/>
              <w:rPr>
                <w:sz w:val="24"/>
              </w:rPr>
            </w:pPr>
            <w:r>
              <w:rPr>
                <w:color w:val="202529"/>
                <w:sz w:val="24"/>
              </w:rPr>
              <w:tab/>
              <w:t>Individualized</w:t>
            </w:r>
            <w:r>
              <w:rPr>
                <w:color w:val="202529"/>
                <w:spacing w:val="-15"/>
                <w:sz w:val="24"/>
              </w:rPr>
              <w:t xml:space="preserve"> </w:t>
            </w:r>
            <w:r>
              <w:rPr>
                <w:color w:val="202529"/>
                <w:sz w:val="24"/>
              </w:rPr>
              <w:t>instruction</w:t>
            </w:r>
            <w:r>
              <w:rPr>
                <w:color w:val="202529"/>
                <w:spacing w:val="-15"/>
                <w:sz w:val="24"/>
              </w:rPr>
              <w:t xml:space="preserve"> </w:t>
            </w:r>
            <w:r>
              <w:rPr>
                <w:color w:val="202529"/>
                <w:sz w:val="24"/>
              </w:rPr>
              <w:t>with</w:t>
            </w:r>
            <w:r>
              <w:rPr>
                <w:color w:val="202529"/>
                <w:spacing w:val="-15"/>
                <w:sz w:val="24"/>
              </w:rPr>
              <w:t xml:space="preserve"> </w:t>
            </w:r>
            <w:r>
              <w:rPr>
                <w:color w:val="202529"/>
                <w:sz w:val="24"/>
              </w:rPr>
              <w:t>after- school tutoring and Read 180.</w:t>
            </w:r>
          </w:p>
        </w:tc>
        <w:tc>
          <w:tcPr>
            <w:tcW w:w="1012" w:type="dxa"/>
            <w:tcBorders>
              <w:top w:val="nil"/>
              <w:bottom w:val="nil"/>
            </w:tcBorders>
          </w:tcPr>
          <w:p w14:paraId="6D455EF4" w14:textId="77777777" w:rsidR="00227730" w:rsidRDefault="00227730">
            <w:pPr>
              <w:pStyle w:val="TableParagraph"/>
              <w:rPr>
                <w:rFonts w:ascii="Times New Roman"/>
              </w:rPr>
            </w:pPr>
          </w:p>
        </w:tc>
      </w:tr>
      <w:tr w:rsidR="00227730" w14:paraId="3EB62F79" w14:textId="77777777" w:rsidTr="00642406">
        <w:trPr>
          <w:trHeight w:val="344"/>
        </w:trPr>
        <w:tc>
          <w:tcPr>
            <w:tcW w:w="2111" w:type="dxa"/>
            <w:vMerge/>
            <w:tcBorders>
              <w:top w:val="nil"/>
            </w:tcBorders>
          </w:tcPr>
          <w:p w14:paraId="77D65764" w14:textId="77777777" w:rsidR="00227730" w:rsidRDefault="00227730">
            <w:pPr>
              <w:rPr>
                <w:sz w:val="2"/>
                <w:szCs w:val="2"/>
              </w:rPr>
            </w:pPr>
          </w:p>
        </w:tc>
        <w:tc>
          <w:tcPr>
            <w:tcW w:w="1738" w:type="dxa"/>
            <w:tcBorders>
              <w:top w:val="nil"/>
              <w:bottom w:val="nil"/>
            </w:tcBorders>
          </w:tcPr>
          <w:p w14:paraId="74E3A158" w14:textId="77777777" w:rsidR="00227730" w:rsidRDefault="00000000">
            <w:pPr>
              <w:pStyle w:val="TableParagraph"/>
              <w:spacing w:before="12" w:line="312" w:lineRule="exact"/>
              <w:ind w:left="124"/>
              <w:rPr>
                <w:sz w:val="24"/>
              </w:rPr>
            </w:pPr>
            <w:r>
              <w:rPr>
                <w:color w:val="202529"/>
                <w:sz w:val="24"/>
              </w:rPr>
              <w:t>needs</w:t>
            </w:r>
            <w:r>
              <w:rPr>
                <w:color w:val="202529"/>
                <w:spacing w:val="-8"/>
                <w:sz w:val="24"/>
              </w:rPr>
              <w:t xml:space="preserve"> </w:t>
            </w:r>
            <w:r>
              <w:rPr>
                <w:color w:val="202529"/>
                <w:spacing w:val="-5"/>
                <w:sz w:val="24"/>
              </w:rPr>
              <w:t>of</w:t>
            </w:r>
          </w:p>
        </w:tc>
        <w:tc>
          <w:tcPr>
            <w:tcW w:w="9450" w:type="dxa"/>
            <w:vMerge/>
            <w:tcBorders>
              <w:top w:val="nil"/>
            </w:tcBorders>
          </w:tcPr>
          <w:p w14:paraId="5BB19D49" w14:textId="77777777" w:rsidR="00227730" w:rsidRDefault="00227730">
            <w:pPr>
              <w:rPr>
                <w:sz w:val="2"/>
                <w:szCs w:val="2"/>
              </w:rPr>
            </w:pPr>
          </w:p>
        </w:tc>
        <w:tc>
          <w:tcPr>
            <w:tcW w:w="1012" w:type="dxa"/>
            <w:tcBorders>
              <w:top w:val="nil"/>
              <w:bottom w:val="nil"/>
            </w:tcBorders>
          </w:tcPr>
          <w:p w14:paraId="47EBDE26" w14:textId="77777777" w:rsidR="00227730" w:rsidRDefault="00227730">
            <w:pPr>
              <w:pStyle w:val="TableParagraph"/>
              <w:rPr>
                <w:rFonts w:ascii="Times New Roman"/>
              </w:rPr>
            </w:pPr>
          </w:p>
        </w:tc>
      </w:tr>
      <w:tr w:rsidR="00227730" w14:paraId="280D8279" w14:textId="77777777" w:rsidTr="00642406">
        <w:trPr>
          <w:trHeight w:val="344"/>
        </w:trPr>
        <w:tc>
          <w:tcPr>
            <w:tcW w:w="2111" w:type="dxa"/>
            <w:vMerge/>
            <w:tcBorders>
              <w:top w:val="nil"/>
            </w:tcBorders>
          </w:tcPr>
          <w:p w14:paraId="6E47FC5C" w14:textId="77777777" w:rsidR="00227730" w:rsidRDefault="00227730">
            <w:pPr>
              <w:rPr>
                <w:sz w:val="2"/>
                <w:szCs w:val="2"/>
              </w:rPr>
            </w:pPr>
          </w:p>
        </w:tc>
        <w:tc>
          <w:tcPr>
            <w:tcW w:w="1738" w:type="dxa"/>
            <w:tcBorders>
              <w:top w:val="nil"/>
              <w:bottom w:val="nil"/>
            </w:tcBorders>
          </w:tcPr>
          <w:p w14:paraId="5AA95998" w14:textId="77777777" w:rsidR="00227730" w:rsidRDefault="00000000">
            <w:pPr>
              <w:pStyle w:val="TableParagraph"/>
              <w:spacing w:before="12" w:line="312" w:lineRule="exact"/>
              <w:ind w:left="124"/>
              <w:rPr>
                <w:sz w:val="24"/>
              </w:rPr>
            </w:pPr>
            <w:r>
              <w:rPr>
                <w:color w:val="202529"/>
                <w:spacing w:val="-2"/>
                <w:sz w:val="24"/>
              </w:rPr>
              <w:t>students</w:t>
            </w:r>
          </w:p>
        </w:tc>
        <w:tc>
          <w:tcPr>
            <w:tcW w:w="9450" w:type="dxa"/>
            <w:vMerge/>
            <w:tcBorders>
              <w:top w:val="nil"/>
            </w:tcBorders>
          </w:tcPr>
          <w:p w14:paraId="2DDF05F2" w14:textId="77777777" w:rsidR="00227730" w:rsidRDefault="00227730">
            <w:pPr>
              <w:rPr>
                <w:sz w:val="2"/>
                <w:szCs w:val="2"/>
              </w:rPr>
            </w:pPr>
          </w:p>
        </w:tc>
        <w:tc>
          <w:tcPr>
            <w:tcW w:w="1012" w:type="dxa"/>
            <w:tcBorders>
              <w:top w:val="nil"/>
              <w:bottom w:val="nil"/>
            </w:tcBorders>
          </w:tcPr>
          <w:p w14:paraId="5FF3D3B4" w14:textId="77777777" w:rsidR="00227730" w:rsidRDefault="00227730">
            <w:pPr>
              <w:pStyle w:val="TableParagraph"/>
              <w:rPr>
                <w:rFonts w:ascii="Times New Roman"/>
              </w:rPr>
            </w:pPr>
          </w:p>
        </w:tc>
      </w:tr>
      <w:tr w:rsidR="00227730" w14:paraId="02A9F114" w14:textId="77777777" w:rsidTr="00642406">
        <w:trPr>
          <w:trHeight w:val="344"/>
        </w:trPr>
        <w:tc>
          <w:tcPr>
            <w:tcW w:w="2111" w:type="dxa"/>
            <w:vMerge/>
            <w:tcBorders>
              <w:top w:val="nil"/>
            </w:tcBorders>
          </w:tcPr>
          <w:p w14:paraId="29532CE2" w14:textId="77777777" w:rsidR="00227730" w:rsidRDefault="00227730">
            <w:pPr>
              <w:rPr>
                <w:sz w:val="2"/>
                <w:szCs w:val="2"/>
              </w:rPr>
            </w:pPr>
          </w:p>
        </w:tc>
        <w:tc>
          <w:tcPr>
            <w:tcW w:w="1738" w:type="dxa"/>
            <w:tcBorders>
              <w:top w:val="nil"/>
              <w:bottom w:val="nil"/>
            </w:tcBorders>
          </w:tcPr>
          <w:p w14:paraId="76ED942B" w14:textId="77777777" w:rsidR="00227730" w:rsidRDefault="00000000">
            <w:pPr>
              <w:pStyle w:val="TableParagraph"/>
              <w:spacing w:before="12" w:line="312" w:lineRule="exact"/>
              <w:ind w:left="124"/>
              <w:rPr>
                <w:sz w:val="24"/>
              </w:rPr>
            </w:pPr>
            <w:r>
              <w:rPr>
                <w:color w:val="202529"/>
                <w:spacing w:val="-2"/>
                <w:sz w:val="24"/>
              </w:rPr>
              <w:t>academically</w:t>
            </w:r>
          </w:p>
        </w:tc>
        <w:tc>
          <w:tcPr>
            <w:tcW w:w="9450" w:type="dxa"/>
            <w:vMerge/>
            <w:tcBorders>
              <w:top w:val="nil"/>
            </w:tcBorders>
          </w:tcPr>
          <w:p w14:paraId="135A2D0F" w14:textId="77777777" w:rsidR="00227730" w:rsidRDefault="00227730">
            <w:pPr>
              <w:rPr>
                <w:sz w:val="2"/>
                <w:szCs w:val="2"/>
              </w:rPr>
            </w:pPr>
          </w:p>
        </w:tc>
        <w:tc>
          <w:tcPr>
            <w:tcW w:w="1012" w:type="dxa"/>
            <w:tcBorders>
              <w:top w:val="nil"/>
              <w:bottom w:val="nil"/>
            </w:tcBorders>
          </w:tcPr>
          <w:p w14:paraId="057F609C" w14:textId="77777777" w:rsidR="00227730" w:rsidRDefault="00227730">
            <w:pPr>
              <w:pStyle w:val="TableParagraph"/>
              <w:rPr>
                <w:rFonts w:ascii="Times New Roman"/>
              </w:rPr>
            </w:pPr>
          </w:p>
        </w:tc>
      </w:tr>
      <w:tr w:rsidR="00227730" w14:paraId="61E32974" w14:textId="77777777" w:rsidTr="00642406">
        <w:trPr>
          <w:trHeight w:val="344"/>
        </w:trPr>
        <w:tc>
          <w:tcPr>
            <w:tcW w:w="2111" w:type="dxa"/>
            <w:vMerge/>
            <w:tcBorders>
              <w:top w:val="nil"/>
            </w:tcBorders>
          </w:tcPr>
          <w:p w14:paraId="4C924CC7" w14:textId="77777777" w:rsidR="00227730" w:rsidRDefault="00227730">
            <w:pPr>
              <w:rPr>
                <w:sz w:val="2"/>
                <w:szCs w:val="2"/>
              </w:rPr>
            </w:pPr>
          </w:p>
        </w:tc>
        <w:tc>
          <w:tcPr>
            <w:tcW w:w="1738" w:type="dxa"/>
            <w:tcBorders>
              <w:top w:val="nil"/>
              <w:bottom w:val="nil"/>
            </w:tcBorders>
          </w:tcPr>
          <w:p w14:paraId="23985732" w14:textId="77777777" w:rsidR="00227730" w:rsidRDefault="00000000">
            <w:pPr>
              <w:pStyle w:val="TableParagraph"/>
              <w:spacing w:before="12" w:line="312" w:lineRule="exact"/>
              <w:ind w:left="124"/>
              <w:rPr>
                <w:sz w:val="24"/>
              </w:rPr>
            </w:pPr>
            <w:r>
              <w:rPr>
                <w:color w:val="202529"/>
                <w:sz w:val="24"/>
              </w:rPr>
              <w:t>and</w:t>
            </w:r>
            <w:r>
              <w:rPr>
                <w:color w:val="202529"/>
                <w:spacing w:val="-5"/>
                <w:sz w:val="24"/>
              </w:rPr>
              <w:t xml:space="preserve"> </w:t>
            </w:r>
            <w:r>
              <w:rPr>
                <w:color w:val="202529"/>
                <w:spacing w:val="-2"/>
                <w:sz w:val="24"/>
              </w:rPr>
              <w:t>socially</w:t>
            </w:r>
          </w:p>
        </w:tc>
        <w:tc>
          <w:tcPr>
            <w:tcW w:w="9450" w:type="dxa"/>
            <w:vMerge/>
            <w:tcBorders>
              <w:top w:val="nil"/>
            </w:tcBorders>
          </w:tcPr>
          <w:p w14:paraId="2655EF09" w14:textId="77777777" w:rsidR="00227730" w:rsidRDefault="00227730">
            <w:pPr>
              <w:rPr>
                <w:sz w:val="2"/>
                <w:szCs w:val="2"/>
              </w:rPr>
            </w:pPr>
          </w:p>
        </w:tc>
        <w:tc>
          <w:tcPr>
            <w:tcW w:w="1012" w:type="dxa"/>
            <w:tcBorders>
              <w:top w:val="nil"/>
              <w:bottom w:val="nil"/>
            </w:tcBorders>
          </w:tcPr>
          <w:p w14:paraId="49BFE5E4" w14:textId="77777777" w:rsidR="00227730" w:rsidRDefault="00227730">
            <w:pPr>
              <w:pStyle w:val="TableParagraph"/>
              <w:rPr>
                <w:rFonts w:ascii="Times New Roman"/>
              </w:rPr>
            </w:pPr>
          </w:p>
        </w:tc>
      </w:tr>
      <w:tr w:rsidR="00227730" w14:paraId="243B9E91" w14:textId="77777777" w:rsidTr="00642406">
        <w:trPr>
          <w:trHeight w:val="344"/>
        </w:trPr>
        <w:tc>
          <w:tcPr>
            <w:tcW w:w="2111" w:type="dxa"/>
            <w:vMerge/>
            <w:tcBorders>
              <w:top w:val="nil"/>
            </w:tcBorders>
          </w:tcPr>
          <w:p w14:paraId="62BA27DF" w14:textId="77777777" w:rsidR="00227730" w:rsidRDefault="00227730">
            <w:pPr>
              <w:rPr>
                <w:sz w:val="2"/>
                <w:szCs w:val="2"/>
              </w:rPr>
            </w:pPr>
          </w:p>
        </w:tc>
        <w:tc>
          <w:tcPr>
            <w:tcW w:w="1738" w:type="dxa"/>
            <w:tcBorders>
              <w:top w:val="nil"/>
              <w:bottom w:val="nil"/>
            </w:tcBorders>
          </w:tcPr>
          <w:p w14:paraId="1A9882F6" w14:textId="77777777" w:rsidR="00227730" w:rsidRDefault="00000000">
            <w:pPr>
              <w:pStyle w:val="TableParagraph"/>
              <w:spacing w:before="12" w:line="312" w:lineRule="exact"/>
              <w:ind w:left="124"/>
              <w:rPr>
                <w:sz w:val="24"/>
              </w:rPr>
            </w:pPr>
            <w:r>
              <w:rPr>
                <w:color w:val="202529"/>
                <w:sz w:val="24"/>
              </w:rPr>
              <w:t>across</w:t>
            </w:r>
            <w:r>
              <w:rPr>
                <w:color w:val="202529"/>
                <w:spacing w:val="-8"/>
                <w:sz w:val="24"/>
              </w:rPr>
              <w:t xml:space="preserve"> </w:t>
            </w:r>
            <w:r>
              <w:rPr>
                <w:color w:val="202529"/>
                <w:spacing w:val="-5"/>
                <w:sz w:val="24"/>
              </w:rPr>
              <w:t>all</w:t>
            </w:r>
          </w:p>
        </w:tc>
        <w:tc>
          <w:tcPr>
            <w:tcW w:w="9450" w:type="dxa"/>
            <w:vMerge/>
            <w:tcBorders>
              <w:top w:val="nil"/>
            </w:tcBorders>
          </w:tcPr>
          <w:p w14:paraId="67E4CEE3" w14:textId="77777777" w:rsidR="00227730" w:rsidRDefault="00227730">
            <w:pPr>
              <w:rPr>
                <w:sz w:val="2"/>
                <w:szCs w:val="2"/>
              </w:rPr>
            </w:pPr>
          </w:p>
        </w:tc>
        <w:tc>
          <w:tcPr>
            <w:tcW w:w="1012" w:type="dxa"/>
            <w:tcBorders>
              <w:top w:val="nil"/>
              <w:bottom w:val="nil"/>
            </w:tcBorders>
          </w:tcPr>
          <w:p w14:paraId="4FE1CB28" w14:textId="77777777" w:rsidR="00227730" w:rsidRDefault="00227730">
            <w:pPr>
              <w:pStyle w:val="TableParagraph"/>
              <w:rPr>
                <w:rFonts w:ascii="Times New Roman"/>
              </w:rPr>
            </w:pPr>
          </w:p>
        </w:tc>
      </w:tr>
      <w:tr w:rsidR="00227730" w14:paraId="539BF2F9" w14:textId="77777777" w:rsidTr="00642406">
        <w:trPr>
          <w:trHeight w:val="621"/>
        </w:trPr>
        <w:tc>
          <w:tcPr>
            <w:tcW w:w="2111" w:type="dxa"/>
            <w:vMerge/>
            <w:tcBorders>
              <w:top w:val="nil"/>
            </w:tcBorders>
          </w:tcPr>
          <w:p w14:paraId="1E3EDCC5" w14:textId="77777777" w:rsidR="00227730" w:rsidRDefault="00227730">
            <w:pPr>
              <w:rPr>
                <w:sz w:val="2"/>
                <w:szCs w:val="2"/>
              </w:rPr>
            </w:pPr>
          </w:p>
        </w:tc>
        <w:tc>
          <w:tcPr>
            <w:tcW w:w="1738" w:type="dxa"/>
            <w:tcBorders>
              <w:top w:val="nil"/>
              <w:bottom w:val="nil"/>
            </w:tcBorders>
          </w:tcPr>
          <w:p w14:paraId="6CA83EF7" w14:textId="77777777" w:rsidR="00227730" w:rsidRDefault="00000000">
            <w:pPr>
              <w:pStyle w:val="TableParagraph"/>
              <w:spacing w:before="12"/>
              <w:ind w:left="124"/>
              <w:rPr>
                <w:sz w:val="24"/>
              </w:rPr>
            </w:pPr>
            <w:r>
              <w:rPr>
                <w:color w:val="202529"/>
                <w:spacing w:val="-2"/>
                <w:sz w:val="24"/>
              </w:rPr>
              <w:t>classrooms.</w:t>
            </w:r>
          </w:p>
        </w:tc>
        <w:tc>
          <w:tcPr>
            <w:tcW w:w="9450" w:type="dxa"/>
            <w:vMerge/>
            <w:tcBorders>
              <w:top w:val="nil"/>
            </w:tcBorders>
          </w:tcPr>
          <w:p w14:paraId="0D847BED" w14:textId="77777777" w:rsidR="00227730" w:rsidRDefault="00227730">
            <w:pPr>
              <w:rPr>
                <w:sz w:val="2"/>
                <w:szCs w:val="2"/>
              </w:rPr>
            </w:pPr>
          </w:p>
        </w:tc>
        <w:tc>
          <w:tcPr>
            <w:tcW w:w="1012" w:type="dxa"/>
            <w:tcBorders>
              <w:top w:val="nil"/>
              <w:bottom w:val="nil"/>
            </w:tcBorders>
          </w:tcPr>
          <w:p w14:paraId="2E92DFAE" w14:textId="77777777" w:rsidR="00227730" w:rsidRDefault="00227730">
            <w:pPr>
              <w:pStyle w:val="TableParagraph"/>
              <w:rPr>
                <w:rFonts w:ascii="Times New Roman"/>
              </w:rPr>
            </w:pPr>
          </w:p>
        </w:tc>
      </w:tr>
      <w:tr w:rsidR="00642406" w14:paraId="466CEE64" w14:textId="77777777" w:rsidTr="00642406">
        <w:trPr>
          <w:gridAfter w:val="1"/>
          <w:wAfter w:w="1012" w:type="dxa"/>
          <w:trHeight w:val="621"/>
        </w:trPr>
        <w:tc>
          <w:tcPr>
            <w:tcW w:w="2111" w:type="dxa"/>
            <w:vMerge/>
            <w:tcBorders>
              <w:top w:val="nil"/>
            </w:tcBorders>
          </w:tcPr>
          <w:p w14:paraId="20C50F5A" w14:textId="77777777" w:rsidR="00642406" w:rsidRDefault="00642406">
            <w:pPr>
              <w:rPr>
                <w:sz w:val="2"/>
                <w:szCs w:val="2"/>
              </w:rPr>
            </w:pPr>
          </w:p>
        </w:tc>
        <w:tc>
          <w:tcPr>
            <w:tcW w:w="1738" w:type="dxa"/>
            <w:tcBorders>
              <w:top w:val="nil"/>
              <w:bottom w:val="nil"/>
            </w:tcBorders>
          </w:tcPr>
          <w:p w14:paraId="42EAC1D1" w14:textId="77777777" w:rsidR="00642406" w:rsidRDefault="00642406">
            <w:pPr>
              <w:pStyle w:val="TableParagraph"/>
              <w:rPr>
                <w:rFonts w:ascii="Times New Roman"/>
              </w:rPr>
            </w:pPr>
          </w:p>
        </w:tc>
        <w:tc>
          <w:tcPr>
            <w:tcW w:w="9450" w:type="dxa"/>
            <w:vMerge/>
            <w:tcBorders>
              <w:top w:val="nil"/>
            </w:tcBorders>
          </w:tcPr>
          <w:p w14:paraId="431A4BC3" w14:textId="77777777" w:rsidR="00642406" w:rsidRDefault="00642406">
            <w:pPr>
              <w:rPr>
                <w:sz w:val="2"/>
                <w:szCs w:val="2"/>
              </w:rPr>
            </w:pPr>
          </w:p>
        </w:tc>
      </w:tr>
      <w:tr w:rsidR="00642406" w14:paraId="77FFA668" w14:textId="77777777" w:rsidTr="00642406">
        <w:trPr>
          <w:gridAfter w:val="1"/>
          <w:wAfter w:w="1012" w:type="dxa"/>
          <w:trHeight w:val="344"/>
        </w:trPr>
        <w:tc>
          <w:tcPr>
            <w:tcW w:w="2111" w:type="dxa"/>
            <w:vMerge/>
            <w:tcBorders>
              <w:top w:val="nil"/>
            </w:tcBorders>
          </w:tcPr>
          <w:p w14:paraId="5C024F8A" w14:textId="77777777" w:rsidR="00642406" w:rsidRDefault="00642406">
            <w:pPr>
              <w:rPr>
                <w:sz w:val="2"/>
                <w:szCs w:val="2"/>
              </w:rPr>
            </w:pPr>
          </w:p>
        </w:tc>
        <w:tc>
          <w:tcPr>
            <w:tcW w:w="1738" w:type="dxa"/>
            <w:tcBorders>
              <w:top w:val="nil"/>
              <w:bottom w:val="nil"/>
            </w:tcBorders>
          </w:tcPr>
          <w:p w14:paraId="5FB23979" w14:textId="77777777" w:rsidR="00642406" w:rsidRDefault="00642406">
            <w:pPr>
              <w:pStyle w:val="TableParagraph"/>
              <w:rPr>
                <w:rFonts w:ascii="Times New Roman"/>
              </w:rPr>
            </w:pPr>
          </w:p>
        </w:tc>
        <w:tc>
          <w:tcPr>
            <w:tcW w:w="9450" w:type="dxa"/>
            <w:vMerge/>
            <w:tcBorders>
              <w:top w:val="nil"/>
            </w:tcBorders>
          </w:tcPr>
          <w:p w14:paraId="5353B6B7" w14:textId="77777777" w:rsidR="00642406" w:rsidRDefault="00642406">
            <w:pPr>
              <w:rPr>
                <w:sz w:val="2"/>
                <w:szCs w:val="2"/>
              </w:rPr>
            </w:pPr>
          </w:p>
        </w:tc>
      </w:tr>
      <w:tr w:rsidR="00642406" w14:paraId="42850F02" w14:textId="77777777" w:rsidTr="00642406">
        <w:trPr>
          <w:gridAfter w:val="1"/>
          <w:wAfter w:w="1012" w:type="dxa"/>
          <w:trHeight w:val="344"/>
        </w:trPr>
        <w:tc>
          <w:tcPr>
            <w:tcW w:w="2111" w:type="dxa"/>
            <w:vMerge/>
            <w:tcBorders>
              <w:top w:val="nil"/>
            </w:tcBorders>
          </w:tcPr>
          <w:p w14:paraId="259FCF9B" w14:textId="77777777" w:rsidR="00642406" w:rsidRDefault="00642406">
            <w:pPr>
              <w:rPr>
                <w:sz w:val="2"/>
                <w:szCs w:val="2"/>
              </w:rPr>
            </w:pPr>
          </w:p>
        </w:tc>
        <w:tc>
          <w:tcPr>
            <w:tcW w:w="1738" w:type="dxa"/>
            <w:tcBorders>
              <w:top w:val="nil"/>
              <w:bottom w:val="nil"/>
            </w:tcBorders>
          </w:tcPr>
          <w:p w14:paraId="7EEC2F77" w14:textId="77777777" w:rsidR="00642406" w:rsidRDefault="00642406">
            <w:pPr>
              <w:pStyle w:val="TableParagraph"/>
              <w:rPr>
                <w:rFonts w:ascii="Times New Roman"/>
              </w:rPr>
            </w:pPr>
          </w:p>
        </w:tc>
        <w:tc>
          <w:tcPr>
            <w:tcW w:w="9450" w:type="dxa"/>
            <w:vMerge/>
            <w:tcBorders>
              <w:top w:val="nil"/>
            </w:tcBorders>
          </w:tcPr>
          <w:p w14:paraId="45E5F758" w14:textId="77777777" w:rsidR="00642406" w:rsidRDefault="00642406">
            <w:pPr>
              <w:rPr>
                <w:sz w:val="2"/>
                <w:szCs w:val="2"/>
              </w:rPr>
            </w:pPr>
          </w:p>
        </w:tc>
      </w:tr>
      <w:tr w:rsidR="00642406" w14:paraId="565F6B84" w14:textId="77777777" w:rsidTr="00642406">
        <w:trPr>
          <w:gridAfter w:val="1"/>
          <w:wAfter w:w="1012" w:type="dxa"/>
          <w:trHeight w:val="6932"/>
        </w:trPr>
        <w:tc>
          <w:tcPr>
            <w:tcW w:w="2111" w:type="dxa"/>
            <w:vMerge/>
            <w:tcBorders>
              <w:top w:val="nil"/>
            </w:tcBorders>
          </w:tcPr>
          <w:p w14:paraId="059DA9E7" w14:textId="77777777" w:rsidR="00642406" w:rsidRDefault="00642406">
            <w:pPr>
              <w:rPr>
                <w:sz w:val="2"/>
                <w:szCs w:val="2"/>
              </w:rPr>
            </w:pPr>
          </w:p>
        </w:tc>
        <w:tc>
          <w:tcPr>
            <w:tcW w:w="1738" w:type="dxa"/>
            <w:tcBorders>
              <w:top w:val="nil"/>
            </w:tcBorders>
          </w:tcPr>
          <w:p w14:paraId="0C8BC528" w14:textId="77777777" w:rsidR="00642406" w:rsidRDefault="00642406">
            <w:pPr>
              <w:pStyle w:val="TableParagraph"/>
              <w:rPr>
                <w:rFonts w:ascii="Times New Roman"/>
              </w:rPr>
            </w:pPr>
          </w:p>
        </w:tc>
        <w:tc>
          <w:tcPr>
            <w:tcW w:w="9450" w:type="dxa"/>
            <w:vMerge/>
            <w:tcBorders>
              <w:top w:val="nil"/>
            </w:tcBorders>
          </w:tcPr>
          <w:p w14:paraId="691758E2" w14:textId="77777777" w:rsidR="00642406" w:rsidRDefault="00642406">
            <w:pPr>
              <w:rPr>
                <w:sz w:val="2"/>
                <w:szCs w:val="2"/>
              </w:rPr>
            </w:pPr>
          </w:p>
        </w:tc>
      </w:tr>
    </w:tbl>
    <w:p w14:paraId="25AC95D9" w14:textId="3E3747E7" w:rsidR="00227730" w:rsidRDefault="00227730">
      <w:pPr>
        <w:rPr>
          <w:sz w:val="2"/>
          <w:szCs w:val="2"/>
        </w:rPr>
      </w:pPr>
    </w:p>
    <w:p w14:paraId="68FD7913" w14:textId="77777777" w:rsidR="00227730" w:rsidRDefault="00227730">
      <w:pPr>
        <w:rPr>
          <w:sz w:val="2"/>
          <w:szCs w:val="2"/>
        </w:rPr>
        <w:sectPr w:rsidR="00227730">
          <w:type w:val="continuous"/>
          <w:pgSz w:w="15840" w:h="12240" w:orient="landscape"/>
          <w:pgMar w:top="540" w:right="600" w:bottom="480" w:left="700" w:header="274" w:footer="285"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1"/>
        <w:gridCol w:w="1886"/>
        <w:gridCol w:w="5344"/>
        <w:gridCol w:w="4970"/>
      </w:tblGrid>
      <w:tr w:rsidR="00227730" w14:paraId="66032BA6" w14:textId="77777777">
        <w:trPr>
          <w:trHeight w:val="8742"/>
        </w:trPr>
        <w:tc>
          <w:tcPr>
            <w:tcW w:w="2111" w:type="dxa"/>
            <w:tcBorders>
              <w:top w:val="nil"/>
            </w:tcBorders>
          </w:tcPr>
          <w:p w14:paraId="5F1AC689" w14:textId="77777777" w:rsidR="00227730" w:rsidRDefault="00227730">
            <w:pPr>
              <w:pStyle w:val="TableParagraph"/>
              <w:rPr>
                <w:rFonts w:ascii="Times New Roman"/>
              </w:rPr>
            </w:pPr>
          </w:p>
        </w:tc>
        <w:tc>
          <w:tcPr>
            <w:tcW w:w="1886" w:type="dxa"/>
            <w:tcBorders>
              <w:top w:val="nil"/>
            </w:tcBorders>
          </w:tcPr>
          <w:p w14:paraId="213F608B" w14:textId="77777777" w:rsidR="00227730" w:rsidRDefault="00227730">
            <w:pPr>
              <w:pStyle w:val="TableParagraph"/>
              <w:rPr>
                <w:rFonts w:ascii="Times New Roman"/>
              </w:rPr>
            </w:pPr>
          </w:p>
        </w:tc>
        <w:tc>
          <w:tcPr>
            <w:tcW w:w="5344" w:type="dxa"/>
            <w:tcBorders>
              <w:top w:val="nil"/>
            </w:tcBorders>
          </w:tcPr>
          <w:p w14:paraId="1767881E" w14:textId="77777777" w:rsidR="00227730" w:rsidRDefault="00227730">
            <w:pPr>
              <w:pStyle w:val="TableParagraph"/>
              <w:rPr>
                <w:b/>
                <w:sz w:val="24"/>
              </w:rPr>
            </w:pPr>
          </w:p>
          <w:p w14:paraId="79DDB5A5" w14:textId="77777777" w:rsidR="00227730" w:rsidRDefault="00227730">
            <w:pPr>
              <w:pStyle w:val="TableParagraph"/>
              <w:rPr>
                <w:b/>
                <w:sz w:val="24"/>
              </w:rPr>
            </w:pPr>
          </w:p>
          <w:p w14:paraId="3F828F8B" w14:textId="77AB497D" w:rsidR="00227730" w:rsidRDefault="00227730" w:rsidP="00642406">
            <w:pPr>
              <w:pStyle w:val="TableParagraph"/>
              <w:spacing w:before="279" w:line="451" w:lineRule="auto"/>
              <w:ind w:right="2835"/>
              <w:jc w:val="both"/>
              <w:rPr>
                <w:sz w:val="24"/>
              </w:rPr>
            </w:pPr>
          </w:p>
        </w:tc>
        <w:tc>
          <w:tcPr>
            <w:tcW w:w="4970" w:type="dxa"/>
            <w:tcBorders>
              <w:top w:val="nil"/>
            </w:tcBorders>
          </w:tcPr>
          <w:p w14:paraId="0EC9926D" w14:textId="77777777" w:rsidR="00227730" w:rsidRDefault="00227730">
            <w:pPr>
              <w:pStyle w:val="TableParagraph"/>
              <w:rPr>
                <w:rFonts w:ascii="Times New Roman"/>
              </w:rPr>
            </w:pPr>
          </w:p>
        </w:tc>
      </w:tr>
      <w:tr w:rsidR="00227730" w14:paraId="611487C3" w14:textId="77777777">
        <w:trPr>
          <w:trHeight w:val="2320"/>
        </w:trPr>
        <w:tc>
          <w:tcPr>
            <w:tcW w:w="2111" w:type="dxa"/>
          </w:tcPr>
          <w:p w14:paraId="22AE6728" w14:textId="77777777" w:rsidR="00227730" w:rsidRDefault="00000000">
            <w:pPr>
              <w:pStyle w:val="TableParagraph"/>
              <w:spacing w:before="130" w:line="271" w:lineRule="auto"/>
              <w:ind w:left="127" w:right="205"/>
              <w:rPr>
                <w:sz w:val="24"/>
              </w:rPr>
            </w:pPr>
            <w:r>
              <w:rPr>
                <w:color w:val="202529"/>
                <w:sz w:val="24"/>
              </w:rPr>
              <w:t>Equity 2.B - Opportunity</w:t>
            </w:r>
            <w:r>
              <w:rPr>
                <w:color w:val="202529"/>
                <w:spacing w:val="-17"/>
                <w:sz w:val="24"/>
              </w:rPr>
              <w:t xml:space="preserve"> </w:t>
            </w:r>
            <w:r>
              <w:rPr>
                <w:color w:val="202529"/>
                <w:sz w:val="24"/>
              </w:rPr>
              <w:t xml:space="preserve">and </w:t>
            </w:r>
            <w:r>
              <w:rPr>
                <w:color w:val="202529"/>
                <w:spacing w:val="-2"/>
                <w:sz w:val="24"/>
              </w:rPr>
              <w:t>Access</w:t>
            </w:r>
          </w:p>
        </w:tc>
        <w:tc>
          <w:tcPr>
            <w:tcW w:w="1886" w:type="dxa"/>
          </w:tcPr>
          <w:p w14:paraId="17B839EF" w14:textId="77777777" w:rsidR="00227730" w:rsidRDefault="00000000">
            <w:pPr>
              <w:pStyle w:val="TableParagraph"/>
              <w:spacing w:before="130" w:line="271" w:lineRule="auto"/>
              <w:ind w:left="124" w:right="227"/>
              <w:rPr>
                <w:sz w:val="24"/>
              </w:rPr>
            </w:pPr>
            <w:r>
              <w:rPr>
                <w:color w:val="202529"/>
                <w:sz w:val="24"/>
              </w:rPr>
              <w:t xml:space="preserve">To expand </w:t>
            </w:r>
            <w:r>
              <w:rPr>
                <w:color w:val="202529"/>
                <w:spacing w:val="-2"/>
                <w:sz w:val="24"/>
              </w:rPr>
              <w:t xml:space="preserve">student exposure, engagement, </w:t>
            </w:r>
            <w:r>
              <w:rPr>
                <w:color w:val="202529"/>
                <w:sz w:val="24"/>
              </w:rPr>
              <w:t>and cultural relevance</w:t>
            </w:r>
            <w:r>
              <w:rPr>
                <w:color w:val="202529"/>
                <w:spacing w:val="-17"/>
                <w:sz w:val="24"/>
              </w:rPr>
              <w:t xml:space="preserve"> </w:t>
            </w:r>
            <w:r>
              <w:rPr>
                <w:color w:val="202529"/>
                <w:sz w:val="24"/>
              </w:rPr>
              <w:t>with</w:t>
            </w:r>
          </w:p>
        </w:tc>
        <w:tc>
          <w:tcPr>
            <w:tcW w:w="5344" w:type="dxa"/>
          </w:tcPr>
          <w:p w14:paraId="1193357B" w14:textId="77777777" w:rsidR="00227730" w:rsidRDefault="00000000">
            <w:pPr>
              <w:pStyle w:val="TableParagraph"/>
              <w:numPr>
                <w:ilvl w:val="0"/>
                <w:numId w:val="10"/>
              </w:numPr>
              <w:tabs>
                <w:tab w:val="left" w:pos="608"/>
                <w:tab w:val="left" w:pos="738"/>
              </w:tabs>
              <w:spacing w:before="130" w:line="271" w:lineRule="auto"/>
              <w:ind w:right="132" w:hanging="247"/>
              <w:rPr>
                <w:sz w:val="24"/>
              </w:rPr>
            </w:pPr>
            <w:r>
              <w:rPr>
                <w:color w:val="202529"/>
                <w:sz w:val="24"/>
              </w:rPr>
              <w:tab/>
              <w:t>STEAM- improve the implementation of STEAM practices to earn accreditation, project-based</w:t>
            </w:r>
            <w:r>
              <w:rPr>
                <w:color w:val="202529"/>
                <w:spacing w:val="-12"/>
                <w:sz w:val="24"/>
              </w:rPr>
              <w:t xml:space="preserve"> </w:t>
            </w:r>
            <w:r>
              <w:rPr>
                <w:color w:val="202529"/>
                <w:sz w:val="24"/>
              </w:rPr>
              <w:t>learning,</w:t>
            </w:r>
            <w:r>
              <w:rPr>
                <w:color w:val="202529"/>
                <w:spacing w:val="-12"/>
                <w:sz w:val="24"/>
              </w:rPr>
              <w:t xml:space="preserve"> </w:t>
            </w:r>
            <w:r>
              <w:rPr>
                <w:color w:val="202529"/>
                <w:sz w:val="24"/>
              </w:rPr>
              <w:t>and</w:t>
            </w:r>
            <w:r>
              <w:rPr>
                <w:color w:val="202529"/>
                <w:spacing w:val="-12"/>
                <w:sz w:val="24"/>
              </w:rPr>
              <w:t xml:space="preserve"> </w:t>
            </w:r>
            <w:r>
              <w:rPr>
                <w:color w:val="202529"/>
                <w:sz w:val="24"/>
              </w:rPr>
              <w:t>increase</w:t>
            </w:r>
            <w:r>
              <w:rPr>
                <w:color w:val="202529"/>
                <w:spacing w:val="-12"/>
                <w:sz w:val="24"/>
              </w:rPr>
              <w:t xml:space="preserve"> </w:t>
            </w:r>
            <w:r>
              <w:rPr>
                <w:color w:val="202529"/>
                <w:sz w:val="24"/>
              </w:rPr>
              <w:t xml:space="preserve">parent </w:t>
            </w:r>
            <w:r>
              <w:rPr>
                <w:color w:val="202529"/>
                <w:spacing w:val="-2"/>
                <w:sz w:val="24"/>
              </w:rPr>
              <w:t>engagement.</w:t>
            </w:r>
          </w:p>
          <w:p w14:paraId="5777773D" w14:textId="77777777" w:rsidR="00227730" w:rsidRDefault="00000000">
            <w:pPr>
              <w:pStyle w:val="TableParagraph"/>
              <w:numPr>
                <w:ilvl w:val="0"/>
                <w:numId w:val="10"/>
              </w:numPr>
              <w:tabs>
                <w:tab w:val="left" w:pos="608"/>
                <w:tab w:val="left" w:pos="738"/>
              </w:tabs>
              <w:spacing w:line="271" w:lineRule="auto"/>
              <w:ind w:right="332" w:hanging="247"/>
              <w:rPr>
                <w:sz w:val="24"/>
              </w:rPr>
            </w:pPr>
            <w:r>
              <w:rPr>
                <w:color w:val="202529"/>
                <w:sz w:val="24"/>
              </w:rPr>
              <w:tab/>
              <w:t>DLI</w:t>
            </w:r>
            <w:r>
              <w:rPr>
                <w:color w:val="202529"/>
                <w:spacing w:val="-8"/>
                <w:sz w:val="24"/>
              </w:rPr>
              <w:t xml:space="preserve"> </w:t>
            </w:r>
            <w:r>
              <w:rPr>
                <w:color w:val="202529"/>
                <w:sz w:val="24"/>
              </w:rPr>
              <w:t>-</w:t>
            </w:r>
            <w:r>
              <w:rPr>
                <w:color w:val="202529"/>
                <w:spacing w:val="-8"/>
                <w:sz w:val="24"/>
              </w:rPr>
              <w:t xml:space="preserve"> </w:t>
            </w:r>
            <w:r>
              <w:rPr>
                <w:color w:val="202529"/>
                <w:sz w:val="24"/>
              </w:rPr>
              <w:t>maintain</w:t>
            </w:r>
            <w:r>
              <w:rPr>
                <w:color w:val="202529"/>
                <w:spacing w:val="-8"/>
                <w:sz w:val="24"/>
              </w:rPr>
              <w:t xml:space="preserve"> </w:t>
            </w:r>
            <w:r>
              <w:rPr>
                <w:color w:val="202529"/>
                <w:sz w:val="24"/>
              </w:rPr>
              <w:t>student</w:t>
            </w:r>
            <w:r>
              <w:rPr>
                <w:color w:val="202529"/>
                <w:spacing w:val="-8"/>
                <w:sz w:val="24"/>
              </w:rPr>
              <w:t xml:space="preserve"> </w:t>
            </w:r>
            <w:r>
              <w:rPr>
                <w:color w:val="202529"/>
                <w:sz w:val="24"/>
              </w:rPr>
              <w:t>enrollment</w:t>
            </w:r>
            <w:r>
              <w:rPr>
                <w:color w:val="202529"/>
                <w:spacing w:val="-8"/>
                <w:sz w:val="24"/>
              </w:rPr>
              <w:t xml:space="preserve"> </w:t>
            </w:r>
            <w:r>
              <w:rPr>
                <w:color w:val="202529"/>
                <w:sz w:val="24"/>
              </w:rPr>
              <w:t>in</w:t>
            </w:r>
            <w:r>
              <w:rPr>
                <w:color w:val="202529"/>
                <w:spacing w:val="-8"/>
                <w:sz w:val="24"/>
              </w:rPr>
              <w:t xml:space="preserve"> </w:t>
            </w:r>
            <w:r>
              <w:rPr>
                <w:color w:val="202529"/>
                <w:sz w:val="24"/>
              </w:rPr>
              <w:t>our DLI program for all 3 years and increase</w:t>
            </w:r>
          </w:p>
        </w:tc>
        <w:tc>
          <w:tcPr>
            <w:tcW w:w="4970" w:type="dxa"/>
          </w:tcPr>
          <w:p w14:paraId="1D264AE9" w14:textId="6425A081" w:rsidR="00227730" w:rsidRDefault="00227730">
            <w:pPr>
              <w:pStyle w:val="TableParagraph"/>
              <w:spacing w:before="130" w:line="271" w:lineRule="auto"/>
              <w:ind w:left="130" w:right="254"/>
              <w:rPr>
                <w:sz w:val="24"/>
              </w:rPr>
            </w:pPr>
          </w:p>
        </w:tc>
      </w:tr>
    </w:tbl>
    <w:p w14:paraId="6BA929BD" w14:textId="77777777" w:rsidR="00227730" w:rsidRDefault="00227730">
      <w:pPr>
        <w:spacing w:line="271" w:lineRule="auto"/>
        <w:rPr>
          <w:sz w:val="24"/>
        </w:rPr>
        <w:sectPr w:rsidR="00227730">
          <w:type w:val="continuous"/>
          <w:pgSz w:w="15840" w:h="12240" w:orient="landscape"/>
          <w:pgMar w:top="540" w:right="600" w:bottom="480" w:left="700" w:header="274" w:footer="285"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1"/>
        <w:gridCol w:w="1886"/>
        <w:gridCol w:w="5344"/>
        <w:gridCol w:w="4970"/>
      </w:tblGrid>
      <w:tr w:rsidR="00227730" w14:paraId="4C44B6D0" w14:textId="77777777">
        <w:trPr>
          <w:trHeight w:val="7288"/>
        </w:trPr>
        <w:tc>
          <w:tcPr>
            <w:tcW w:w="2111" w:type="dxa"/>
            <w:vMerge w:val="restart"/>
            <w:tcBorders>
              <w:top w:val="nil"/>
            </w:tcBorders>
          </w:tcPr>
          <w:p w14:paraId="53B3390F" w14:textId="77777777" w:rsidR="00227730" w:rsidRDefault="00227730">
            <w:pPr>
              <w:pStyle w:val="TableParagraph"/>
              <w:rPr>
                <w:rFonts w:ascii="Times New Roman"/>
              </w:rPr>
            </w:pPr>
          </w:p>
        </w:tc>
        <w:tc>
          <w:tcPr>
            <w:tcW w:w="1886" w:type="dxa"/>
            <w:tcBorders>
              <w:top w:val="nil"/>
              <w:bottom w:val="nil"/>
            </w:tcBorders>
          </w:tcPr>
          <w:p w14:paraId="1DA0E8F7" w14:textId="77777777" w:rsidR="00227730" w:rsidRDefault="00000000">
            <w:pPr>
              <w:pStyle w:val="TableParagraph"/>
              <w:spacing w:before="10" w:line="271" w:lineRule="auto"/>
              <w:ind w:left="124" w:right="227"/>
              <w:rPr>
                <w:sz w:val="24"/>
              </w:rPr>
            </w:pPr>
            <w:r>
              <w:rPr>
                <w:color w:val="202529"/>
                <w:sz w:val="24"/>
              </w:rPr>
              <w:t xml:space="preserve">varied, high quality, high </w:t>
            </w:r>
            <w:r>
              <w:rPr>
                <w:color w:val="202529"/>
                <w:spacing w:val="-2"/>
                <w:sz w:val="24"/>
              </w:rPr>
              <w:t>impact rigorous learning opportunities.</w:t>
            </w:r>
          </w:p>
        </w:tc>
        <w:tc>
          <w:tcPr>
            <w:tcW w:w="5344" w:type="dxa"/>
            <w:tcBorders>
              <w:top w:val="nil"/>
              <w:bottom w:val="nil"/>
            </w:tcBorders>
          </w:tcPr>
          <w:p w14:paraId="41161084" w14:textId="77777777" w:rsidR="00227730" w:rsidRDefault="00000000">
            <w:pPr>
              <w:pStyle w:val="TableParagraph"/>
              <w:spacing w:before="10"/>
              <w:ind w:left="608"/>
              <w:rPr>
                <w:sz w:val="24"/>
              </w:rPr>
            </w:pPr>
            <w:r>
              <w:rPr>
                <w:color w:val="202529"/>
                <w:sz w:val="24"/>
              </w:rPr>
              <w:t>parent</w:t>
            </w:r>
            <w:r>
              <w:rPr>
                <w:color w:val="202529"/>
                <w:spacing w:val="-8"/>
                <w:sz w:val="24"/>
              </w:rPr>
              <w:t xml:space="preserve"> </w:t>
            </w:r>
            <w:r>
              <w:rPr>
                <w:color w:val="202529"/>
                <w:spacing w:val="-2"/>
                <w:sz w:val="24"/>
              </w:rPr>
              <w:t>engagement.</w:t>
            </w:r>
          </w:p>
          <w:p w14:paraId="0684680E" w14:textId="77777777" w:rsidR="00227730" w:rsidRDefault="00000000">
            <w:pPr>
              <w:pStyle w:val="TableParagraph"/>
              <w:numPr>
                <w:ilvl w:val="0"/>
                <w:numId w:val="9"/>
              </w:numPr>
              <w:tabs>
                <w:tab w:val="left" w:pos="608"/>
                <w:tab w:val="left" w:pos="738"/>
              </w:tabs>
              <w:spacing w:before="40" w:line="271" w:lineRule="auto"/>
              <w:ind w:right="276" w:hanging="247"/>
              <w:rPr>
                <w:sz w:val="24"/>
              </w:rPr>
            </w:pPr>
            <w:r>
              <w:rPr>
                <w:color w:val="202529"/>
                <w:sz w:val="24"/>
              </w:rPr>
              <w:tab/>
              <w:t>GEAR Up- ensure that students are on track</w:t>
            </w:r>
            <w:r>
              <w:rPr>
                <w:color w:val="202529"/>
                <w:spacing w:val="-8"/>
                <w:sz w:val="24"/>
              </w:rPr>
              <w:t xml:space="preserve"> </w:t>
            </w:r>
            <w:r>
              <w:rPr>
                <w:color w:val="202529"/>
                <w:sz w:val="24"/>
              </w:rPr>
              <w:t>to</w:t>
            </w:r>
            <w:r>
              <w:rPr>
                <w:color w:val="202529"/>
                <w:spacing w:val="-8"/>
                <w:sz w:val="24"/>
              </w:rPr>
              <w:t xml:space="preserve"> </w:t>
            </w:r>
            <w:r>
              <w:rPr>
                <w:color w:val="202529"/>
                <w:sz w:val="24"/>
              </w:rPr>
              <w:t>meet</w:t>
            </w:r>
            <w:r>
              <w:rPr>
                <w:color w:val="202529"/>
                <w:spacing w:val="-8"/>
                <w:sz w:val="24"/>
              </w:rPr>
              <w:t xml:space="preserve"> </w:t>
            </w:r>
            <w:r>
              <w:rPr>
                <w:color w:val="202529"/>
                <w:sz w:val="24"/>
              </w:rPr>
              <w:t>credit</w:t>
            </w:r>
            <w:r>
              <w:rPr>
                <w:color w:val="202529"/>
                <w:spacing w:val="-8"/>
                <w:sz w:val="24"/>
              </w:rPr>
              <w:t xml:space="preserve"> </w:t>
            </w:r>
            <w:r>
              <w:rPr>
                <w:color w:val="202529"/>
                <w:sz w:val="24"/>
              </w:rPr>
              <w:t>requirements</w:t>
            </w:r>
            <w:r>
              <w:rPr>
                <w:color w:val="202529"/>
                <w:spacing w:val="-8"/>
                <w:sz w:val="24"/>
              </w:rPr>
              <w:t xml:space="preserve"> </w:t>
            </w:r>
            <w:r>
              <w:rPr>
                <w:color w:val="202529"/>
                <w:sz w:val="24"/>
              </w:rPr>
              <w:t>to</w:t>
            </w:r>
            <w:r>
              <w:rPr>
                <w:color w:val="202529"/>
                <w:spacing w:val="-8"/>
                <w:sz w:val="24"/>
              </w:rPr>
              <w:t xml:space="preserve"> </w:t>
            </w:r>
            <w:r>
              <w:rPr>
                <w:color w:val="202529"/>
                <w:sz w:val="24"/>
              </w:rPr>
              <w:t xml:space="preserve">enter HS as a 10th grader and increase parent </w:t>
            </w:r>
            <w:r>
              <w:rPr>
                <w:color w:val="202529"/>
                <w:spacing w:val="-2"/>
                <w:sz w:val="24"/>
              </w:rPr>
              <w:t>engagement.</w:t>
            </w:r>
          </w:p>
          <w:p w14:paraId="20989B3C" w14:textId="77777777" w:rsidR="00227730" w:rsidRDefault="00000000">
            <w:pPr>
              <w:pStyle w:val="TableParagraph"/>
              <w:numPr>
                <w:ilvl w:val="0"/>
                <w:numId w:val="9"/>
              </w:numPr>
              <w:tabs>
                <w:tab w:val="left" w:pos="608"/>
                <w:tab w:val="left" w:pos="738"/>
              </w:tabs>
              <w:spacing w:line="271" w:lineRule="auto"/>
              <w:ind w:right="155" w:hanging="247"/>
              <w:rPr>
                <w:sz w:val="24"/>
              </w:rPr>
            </w:pPr>
            <w:r>
              <w:rPr>
                <w:color w:val="202529"/>
                <w:sz w:val="24"/>
              </w:rPr>
              <w:tab/>
              <w:t>Provide</w:t>
            </w:r>
            <w:r>
              <w:rPr>
                <w:color w:val="202529"/>
                <w:spacing w:val="-9"/>
                <w:sz w:val="24"/>
              </w:rPr>
              <w:t xml:space="preserve"> </w:t>
            </w:r>
            <w:r>
              <w:rPr>
                <w:color w:val="202529"/>
                <w:sz w:val="24"/>
              </w:rPr>
              <w:t>an</w:t>
            </w:r>
            <w:r>
              <w:rPr>
                <w:color w:val="202529"/>
                <w:spacing w:val="-9"/>
                <w:sz w:val="24"/>
              </w:rPr>
              <w:t xml:space="preserve"> </w:t>
            </w:r>
            <w:r>
              <w:rPr>
                <w:color w:val="202529"/>
                <w:sz w:val="24"/>
              </w:rPr>
              <w:t>opportunity</w:t>
            </w:r>
            <w:r>
              <w:rPr>
                <w:color w:val="202529"/>
                <w:spacing w:val="-9"/>
                <w:sz w:val="24"/>
              </w:rPr>
              <w:t xml:space="preserve"> </w:t>
            </w:r>
            <w:r>
              <w:rPr>
                <w:color w:val="202529"/>
                <w:sz w:val="24"/>
              </w:rPr>
              <w:t>for</w:t>
            </w:r>
            <w:r>
              <w:rPr>
                <w:color w:val="202529"/>
                <w:spacing w:val="-9"/>
                <w:sz w:val="24"/>
              </w:rPr>
              <w:t xml:space="preserve"> </w:t>
            </w:r>
            <w:r>
              <w:rPr>
                <w:color w:val="202529"/>
                <w:sz w:val="24"/>
              </w:rPr>
              <w:t>credit</w:t>
            </w:r>
            <w:r>
              <w:rPr>
                <w:color w:val="202529"/>
                <w:spacing w:val="-9"/>
                <w:sz w:val="24"/>
              </w:rPr>
              <w:t xml:space="preserve"> </w:t>
            </w:r>
            <w:r>
              <w:rPr>
                <w:color w:val="202529"/>
                <w:sz w:val="24"/>
              </w:rPr>
              <w:t xml:space="preserve">recovery through Academic Assistance </w:t>
            </w:r>
            <w:proofErr w:type="gramStart"/>
            <w:r>
              <w:rPr>
                <w:color w:val="202529"/>
                <w:spacing w:val="-2"/>
                <w:sz w:val="24"/>
              </w:rPr>
              <w:t>Program(</w:t>
            </w:r>
            <w:proofErr w:type="gramEnd"/>
            <w:r>
              <w:rPr>
                <w:color w:val="202529"/>
                <w:spacing w:val="-2"/>
                <w:sz w:val="24"/>
              </w:rPr>
              <w:t>AAP).</w:t>
            </w:r>
          </w:p>
          <w:p w14:paraId="1987FE7A" w14:textId="77777777" w:rsidR="00227730" w:rsidRDefault="00000000">
            <w:pPr>
              <w:pStyle w:val="TableParagraph"/>
              <w:numPr>
                <w:ilvl w:val="0"/>
                <w:numId w:val="9"/>
              </w:numPr>
              <w:tabs>
                <w:tab w:val="left" w:pos="608"/>
                <w:tab w:val="left" w:pos="738"/>
              </w:tabs>
              <w:spacing w:line="271" w:lineRule="auto"/>
              <w:ind w:right="260" w:hanging="247"/>
              <w:rPr>
                <w:sz w:val="24"/>
              </w:rPr>
            </w:pPr>
            <w:r>
              <w:rPr>
                <w:color w:val="202529"/>
                <w:sz w:val="24"/>
              </w:rPr>
              <w:tab/>
              <w:t>Increase</w:t>
            </w:r>
            <w:r>
              <w:rPr>
                <w:color w:val="202529"/>
                <w:spacing w:val="-8"/>
                <w:sz w:val="24"/>
              </w:rPr>
              <w:t xml:space="preserve"> </w:t>
            </w:r>
            <w:r>
              <w:rPr>
                <w:color w:val="202529"/>
                <w:sz w:val="24"/>
              </w:rPr>
              <w:t>the</w:t>
            </w:r>
            <w:r>
              <w:rPr>
                <w:color w:val="202529"/>
                <w:spacing w:val="-8"/>
                <w:sz w:val="24"/>
              </w:rPr>
              <w:t xml:space="preserve"> </w:t>
            </w:r>
            <w:r>
              <w:rPr>
                <w:color w:val="202529"/>
                <w:sz w:val="24"/>
              </w:rPr>
              <w:t>number</w:t>
            </w:r>
            <w:r>
              <w:rPr>
                <w:color w:val="202529"/>
                <w:spacing w:val="-8"/>
                <w:sz w:val="24"/>
              </w:rPr>
              <w:t xml:space="preserve"> </w:t>
            </w:r>
            <w:r>
              <w:rPr>
                <w:color w:val="202529"/>
                <w:sz w:val="24"/>
              </w:rPr>
              <w:t>of</w:t>
            </w:r>
            <w:r>
              <w:rPr>
                <w:color w:val="202529"/>
                <w:spacing w:val="-8"/>
                <w:sz w:val="24"/>
              </w:rPr>
              <w:t xml:space="preserve"> </w:t>
            </w:r>
            <w:r>
              <w:rPr>
                <w:color w:val="202529"/>
                <w:sz w:val="24"/>
              </w:rPr>
              <w:t>students</w:t>
            </w:r>
            <w:r>
              <w:rPr>
                <w:color w:val="202529"/>
                <w:spacing w:val="-8"/>
                <w:sz w:val="24"/>
              </w:rPr>
              <w:t xml:space="preserve"> </w:t>
            </w:r>
            <w:r>
              <w:rPr>
                <w:color w:val="202529"/>
                <w:sz w:val="24"/>
              </w:rPr>
              <w:t>who</w:t>
            </w:r>
            <w:r>
              <w:rPr>
                <w:color w:val="202529"/>
                <w:spacing w:val="-8"/>
                <w:sz w:val="24"/>
              </w:rPr>
              <w:t xml:space="preserve"> </w:t>
            </w:r>
            <w:r>
              <w:rPr>
                <w:color w:val="202529"/>
                <w:sz w:val="24"/>
              </w:rPr>
              <w:t>are tested and identified for Gifted.</w:t>
            </w:r>
          </w:p>
          <w:p w14:paraId="113A5235" w14:textId="77777777" w:rsidR="00227730" w:rsidRDefault="00000000">
            <w:pPr>
              <w:pStyle w:val="TableParagraph"/>
              <w:numPr>
                <w:ilvl w:val="0"/>
                <w:numId w:val="9"/>
              </w:numPr>
              <w:tabs>
                <w:tab w:val="left" w:pos="608"/>
                <w:tab w:val="left" w:pos="738"/>
                <w:tab w:val="left" w:pos="3160"/>
              </w:tabs>
              <w:spacing w:line="271" w:lineRule="auto"/>
              <w:ind w:right="152" w:hanging="247"/>
              <w:rPr>
                <w:sz w:val="24"/>
              </w:rPr>
            </w:pPr>
            <w:r>
              <w:rPr>
                <w:color w:val="202529"/>
                <w:sz w:val="24"/>
              </w:rPr>
              <w:tab/>
              <w:t>Leverage</w:t>
            </w:r>
            <w:r>
              <w:rPr>
                <w:color w:val="202529"/>
                <w:spacing w:val="-10"/>
                <w:sz w:val="24"/>
              </w:rPr>
              <w:t xml:space="preserve"> </w:t>
            </w:r>
            <w:r>
              <w:rPr>
                <w:color w:val="202529"/>
                <w:sz w:val="24"/>
              </w:rPr>
              <w:t>PBIS</w:t>
            </w:r>
            <w:r>
              <w:rPr>
                <w:color w:val="202529"/>
                <w:spacing w:val="-10"/>
                <w:sz w:val="24"/>
              </w:rPr>
              <w:t xml:space="preserve"> </w:t>
            </w:r>
            <w:r>
              <w:rPr>
                <w:color w:val="202529"/>
                <w:sz w:val="24"/>
              </w:rPr>
              <w:t>to</w:t>
            </w:r>
            <w:r>
              <w:rPr>
                <w:color w:val="202529"/>
                <w:spacing w:val="-10"/>
                <w:sz w:val="24"/>
              </w:rPr>
              <w:t xml:space="preserve"> </w:t>
            </w:r>
            <w:r>
              <w:rPr>
                <w:color w:val="202529"/>
                <w:sz w:val="24"/>
              </w:rPr>
              <w:t>implement</w:t>
            </w:r>
            <w:r>
              <w:rPr>
                <w:color w:val="202529"/>
                <w:spacing w:val="-10"/>
                <w:sz w:val="24"/>
              </w:rPr>
              <w:t xml:space="preserve"> </w:t>
            </w:r>
            <w:r>
              <w:rPr>
                <w:color w:val="202529"/>
                <w:sz w:val="24"/>
              </w:rPr>
              <w:t>a</w:t>
            </w:r>
            <w:r>
              <w:rPr>
                <w:color w:val="202529"/>
                <w:spacing w:val="-10"/>
                <w:sz w:val="24"/>
              </w:rPr>
              <w:t xml:space="preserve"> </w:t>
            </w:r>
            <w:r>
              <w:rPr>
                <w:color w:val="202529"/>
                <w:sz w:val="24"/>
              </w:rPr>
              <w:t>progressive discipline model to include mentoring, interventions, support groups, modeling, reflections, MIR</w:t>
            </w:r>
            <w:r>
              <w:rPr>
                <w:color w:val="202529"/>
                <w:sz w:val="24"/>
              </w:rPr>
              <w:tab/>
            </w:r>
            <w:r>
              <w:rPr>
                <w:color w:val="202529"/>
                <w:spacing w:val="-2"/>
                <w:sz w:val="24"/>
              </w:rPr>
              <w:t xml:space="preserve">processes, </w:t>
            </w:r>
            <w:r>
              <w:rPr>
                <w:color w:val="202529"/>
                <w:sz w:val="24"/>
              </w:rPr>
              <w:t>Counselor support and parent workshops.</w:t>
            </w:r>
          </w:p>
          <w:p w14:paraId="05708476" w14:textId="77777777" w:rsidR="00227730" w:rsidRDefault="00000000">
            <w:pPr>
              <w:pStyle w:val="TableParagraph"/>
              <w:numPr>
                <w:ilvl w:val="0"/>
                <w:numId w:val="9"/>
              </w:numPr>
              <w:tabs>
                <w:tab w:val="left" w:pos="608"/>
                <w:tab w:val="left" w:pos="738"/>
              </w:tabs>
              <w:spacing w:line="271" w:lineRule="auto"/>
              <w:ind w:right="571" w:hanging="247"/>
              <w:rPr>
                <w:sz w:val="24"/>
              </w:rPr>
            </w:pPr>
            <w:r>
              <w:rPr>
                <w:color w:val="202529"/>
                <w:sz w:val="24"/>
              </w:rPr>
              <w:tab/>
              <w:t>Increase</w:t>
            </w:r>
            <w:r>
              <w:rPr>
                <w:color w:val="202529"/>
                <w:spacing w:val="-9"/>
                <w:sz w:val="24"/>
              </w:rPr>
              <w:t xml:space="preserve"> </w:t>
            </w:r>
            <w:r>
              <w:rPr>
                <w:color w:val="202529"/>
                <w:sz w:val="24"/>
              </w:rPr>
              <w:t>the</w:t>
            </w:r>
            <w:r>
              <w:rPr>
                <w:color w:val="202529"/>
                <w:spacing w:val="-9"/>
                <w:sz w:val="24"/>
              </w:rPr>
              <w:t xml:space="preserve"> </w:t>
            </w:r>
            <w:r>
              <w:rPr>
                <w:color w:val="202529"/>
                <w:sz w:val="24"/>
              </w:rPr>
              <w:t>number</w:t>
            </w:r>
            <w:r>
              <w:rPr>
                <w:color w:val="202529"/>
                <w:spacing w:val="-9"/>
                <w:sz w:val="24"/>
              </w:rPr>
              <w:t xml:space="preserve"> </w:t>
            </w:r>
            <w:r>
              <w:rPr>
                <w:color w:val="202529"/>
                <w:sz w:val="24"/>
              </w:rPr>
              <w:t>of</w:t>
            </w:r>
            <w:r>
              <w:rPr>
                <w:color w:val="202529"/>
                <w:spacing w:val="-9"/>
                <w:sz w:val="24"/>
              </w:rPr>
              <w:t xml:space="preserve"> </w:t>
            </w:r>
            <w:r>
              <w:rPr>
                <w:color w:val="202529"/>
                <w:sz w:val="24"/>
              </w:rPr>
              <w:t>ESOL</w:t>
            </w:r>
            <w:r>
              <w:rPr>
                <w:color w:val="202529"/>
                <w:spacing w:val="-9"/>
                <w:sz w:val="24"/>
              </w:rPr>
              <w:t xml:space="preserve"> </w:t>
            </w:r>
            <w:r>
              <w:rPr>
                <w:color w:val="202529"/>
                <w:sz w:val="24"/>
              </w:rPr>
              <w:t xml:space="preserve">Certified </w:t>
            </w:r>
            <w:r>
              <w:rPr>
                <w:color w:val="202529"/>
                <w:spacing w:val="-2"/>
                <w:sz w:val="24"/>
              </w:rPr>
              <w:t>Teachers.</w:t>
            </w:r>
          </w:p>
          <w:p w14:paraId="4896681A" w14:textId="77777777" w:rsidR="00227730" w:rsidRDefault="00000000">
            <w:pPr>
              <w:pStyle w:val="TableParagraph"/>
              <w:numPr>
                <w:ilvl w:val="0"/>
                <w:numId w:val="9"/>
              </w:numPr>
              <w:tabs>
                <w:tab w:val="left" w:pos="608"/>
                <w:tab w:val="left" w:pos="738"/>
              </w:tabs>
              <w:spacing w:line="271" w:lineRule="auto"/>
              <w:ind w:right="193" w:hanging="247"/>
              <w:rPr>
                <w:sz w:val="24"/>
              </w:rPr>
            </w:pPr>
            <w:r>
              <w:rPr>
                <w:color w:val="202529"/>
                <w:sz w:val="24"/>
              </w:rPr>
              <w:tab/>
              <w:t>Staff Development for ESOL and SPED Teachers</w:t>
            </w:r>
            <w:r>
              <w:rPr>
                <w:color w:val="202529"/>
                <w:spacing w:val="-14"/>
                <w:sz w:val="24"/>
              </w:rPr>
              <w:t xml:space="preserve"> </w:t>
            </w:r>
            <w:r>
              <w:rPr>
                <w:color w:val="202529"/>
                <w:sz w:val="24"/>
              </w:rPr>
              <w:t>on</w:t>
            </w:r>
            <w:r>
              <w:rPr>
                <w:color w:val="202529"/>
                <w:spacing w:val="-14"/>
                <w:sz w:val="24"/>
              </w:rPr>
              <w:t xml:space="preserve"> </w:t>
            </w:r>
            <w:r>
              <w:rPr>
                <w:color w:val="202529"/>
                <w:sz w:val="24"/>
              </w:rPr>
              <w:t>interventions</w:t>
            </w:r>
            <w:r>
              <w:rPr>
                <w:color w:val="202529"/>
                <w:spacing w:val="-14"/>
                <w:sz w:val="24"/>
              </w:rPr>
              <w:t xml:space="preserve"> </w:t>
            </w:r>
            <w:r>
              <w:rPr>
                <w:color w:val="202529"/>
                <w:sz w:val="24"/>
              </w:rPr>
              <w:t>and</w:t>
            </w:r>
            <w:r>
              <w:rPr>
                <w:color w:val="202529"/>
                <w:spacing w:val="-14"/>
                <w:sz w:val="24"/>
              </w:rPr>
              <w:t xml:space="preserve"> </w:t>
            </w:r>
            <w:r>
              <w:rPr>
                <w:color w:val="202529"/>
                <w:sz w:val="24"/>
              </w:rPr>
              <w:t>strategies</w:t>
            </w:r>
            <w:r>
              <w:rPr>
                <w:color w:val="202529"/>
                <w:spacing w:val="-14"/>
                <w:sz w:val="24"/>
              </w:rPr>
              <w:t xml:space="preserve"> </w:t>
            </w:r>
            <w:r>
              <w:rPr>
                <w:color w:val="202529"/>
                <w:sz w:val="24"/>
              </w:rPr>
              <w:t>to support students within the classrooms.</w:t>
            </w:r>
          </w:p>
        </w:tc>
        <w:tc>
          <w:tcPr>
            <w:tcW w:w="4970" w:type="dxa"/>
            <w:vMerge w:val="restart"/>
            <w:tcBorders>
              <w:top w:val="nil"/>
            </w:tcBorders>
          </w:tcPr>
          <w:p w14:paraId="0AF3F683" w14:textId="128B51A1" w:rsidR="00227730" w:rsidRDefault="00227730">
            <w:pPr>
              <w:pStyle w:val="TableParagraph"/>
              <w:spacing w:before="219" w:line="271" w:lineRule="auto"/>
              <w:ind w:left="130" w:right="254"/>
              <w:rPr>
                <w:sz w:val="24"/>
              </w:rPr>
            </w:pPr>
          </w:p>
        </w:tc>
      </w:tr>
      <w:tr w:rsidR="00642406" w14:paraId="1A6FC15D" w14:textId="77777777">
        <w:trPr>
          <w:trHeight w:val="613"/>
        </w:trPr>
        <w:tc>
          <w:tcPr>
            <w:tcW w:w="2111" w:type="dxa"/>
            <w:vMerge/>
            <w:tcBorders>
              <w:top w:val="nil"/>
            </w:tcBorders>
          </w:tcPr>
          <w:p w14:paraId="03261E63" w14:textId="77777777" w:rsidR="00642406" w:rsidRDefault="00642406">
            <w:pPr>
              <w:rPr>
                <w:sz w:val="2"/>
                <w:szCs w:val="2"/>
              </w:rPr>
            </w:pPr>
          </w:p>
        </w:tc>
        <w:tc>
          <w:tcPr>
            <w:tcW w:w="1886" w:type="dxa"/>
            <w:tcBorders>
              <w:top w:val="nil"/>
              <w:bottom w:val="nil"/>
            </w:tcBorders>
          </w:tcPr>
          <w:p w14:paraId="686860C1" w14:textId="77777777" w:rsidR="00642406" w:rsidRDefault="00642406">
            <w:pPr>
              <w:pStyle w:val="TableParagraph"/>
              <w:rPr>
                <w:rFonts w:ascii="Times New Roman"/>
              </w:rPr>
            </w:pPr>
          </w:p>
        </w:tc>
        <w:tc>
          <w:tcPr>
            <w:tcW w:w="5344" w:type="dxa"/>
            <w:tcBorders>
              <w:top w:val="nil"/>
              <w:bottom w:val="nil"/>
            </w:tcBorders>
          </w:tcPr>
          <w:p w14:paraId="0754AD14" w14:textId="7EBD91D7" w:rsidR="00642406" w:rsidRDefault="00642406">
            <w:pPr>
              <w:pStyle w:val="TableParagraph"/>
              <w:spacing w:before="132"/>
              <w:ind w:left="129"/>
              <w:rPr>
                <w:b/>
                <w:sz w:val="24"/>
              </w:rPr>
            </w:pPr>
          </w:p>
        </w:tc>
        <w:tc>
          <w:tcPr>
            <w:tcW w:w="4970" w:type="dxa"/>
            <w:vMerge/>
            <w:tcBorders>
              <w:top w:val="nil"/>
            </w:tcBorders>
          </w:tcPr>
          <w:p w14:paraId="56807E07" w14:textId="77777777" w:rsidR="00642406" w:rsidRDefault="00642406">
            <w:pPr>
              <w:rPr>
                <w:sz w:val="2"/>
                <w:szCs w:val="2"/>
              </w:rPr>
            </w:pPr>
          </w:p>
        </w:tc>
      </w:tr>
      <w:tr w:rsidR="00642406" w14:paraId="15CBB18A" w14:textId="77777777">
        <w:trPr>
          <w:trHeight w:val="553"/>
        </w:trPr>
        <w:tc>
          <w:tcPr>
            <w:tcW w:w="2111" w:type="dxa"/>
            <w:vMerge/>
            <w:tcBorders>
              <w:top w:val="nil"/>
            </w:tcBorders>
          </w:tcPr>
          <w:p w14:paraId="4C59D910" w14:textId="77777777" w:rsidR="00642406" w:rsidRDefault="00642406">
            <w:pPr>
              <w:rPr>
                <w:sz w:val="2"/>
                <w:szCs w:val="2"/>
              </w:rPr>
            </w:pPr>
          </w:p>
        </w:tc>
        <w:tc>
          <w:tcPr>
            <w:tcW w:w="1886" w:type="dxa"/>
            <w:tcBorders>
              <w:top w:val="nil"/>
              <w:bottom w:val="nil"/>
            </w:tcBorders>
          </w:tcPr>
          <w:p w14:paraId="2DE91135" w14:textId="77777777" w:rsidR="00642406" w:rsidRDefault="00642406">
            <w:pPr>
              <w:pStyle w:val="TableParagraph"/>
              <w:rPr>
                <w:rFonts w:ascii="Times New Roman"/>
              </w:rPr>
            </w:pPr>
          </w:p>
        </w:tc>
        <w:tc>
          <w:tcPr>
            <w:tcW w:w="5344" w:type="dxa"/>
            <w:tcBorders>
              <w:top w:val="nil"/>
              <w:bottom w:val="nil"/>
            </w:tcBorders>
          </w:tcPr>
          <w:p w14:paraId="6145E249" w14:textId="4990F438" w:rsidR="00642406" w:rsidRDefault="00642406">
            <w:pPr>
              <w:pStyle w:val="TableParagraph"/>
              <w:spacing w:before="162"/>
              <w:ind w:left="361"/>
              <w:rPr>
                <w:sz w:val="24"/>
              </w:rPr>
            </w:pPr>
          </w:p>
        </w:tc>
        <w:tc>
          <w:tcPr>
            <w:tcW w:w="4970" w:type="dxa"/>
            <w:vMerge/>
            <w:tcBorders>
              <w:top w:val="nil"/>
            </w:tcBorders>
          </w:tcPr>
          <w:p w14:paraId="51070806" w14:textId="77777777" w:rsidR="00642406" w:rsidRDefault="00642406">
            <w:pPr>
              <w:rPr>
                <w:sz w:val="2"/>
                <w:szCs w:val="2"/>
              </w:rPr>
            </w:pPr>
          </w:p>
        </w:tc>
      </w:tr>
      <w:tr w:rsidR="00642406" w14:paraId="7D6E3E9E" w14:textId="77777777">
        <w:trPr>
          <w:trHeight w:val="464"/>
        </w:trPr>
        <w:tc>
          <w:tcPr>
            <w:tcW w:w="2111" w:type="dxa"/>
            <w:vMerge/>
            <w:tcBorders>
              <w:top w:val="nil"/>
            </w:tcBorders>
          </w:tcPr>
          <w:p w14:paraId="4266A910" w14:textId="77777777" w:rsidR="00642406" w:rsidRDefault="00642406">
            <w:pPr>
              <w:rPr>
                <w:sz w:val="2"/>
                <w:szCs w:val="2"/>
              </w:rPr>
            </w:pPr>
          </w:p>
        </w:tc>
        <w:tc>
          <w:tcPr>
            <w:tcW w:w="1886" w:type="dxa"/>
            <w:tcBorders>
              <w:top w:val="nil"/>
              <w:bottom w:val="nil"/>
            </w:tcBorders>
          </w:tcPr>
          <w:p w14:paraId="7770B1E9" w14:textId="77777777" w:rsidR="00642406" w:rsidRDefault="00642406">
            <w:pPr>
              <w:pStyle w:val="TableParagraph"/>
              <w:rPr>
                <w:rFonts w:ascii="Times New Roman"/>
              </w:rPr>
            </w:pPr>
          </w:p>
        </w:tc>
        <w:tc>
          <w:tcPr>
            <w:tcW w:w="5344" w:type="dxa"/>
            <w:tcBorders>
              <w:top w:val="nil"/>
              <w:bottom w:val="nil"/>
            </w:tcBorders>
          </w:tcPr>
          <w:p w14:paraId="39663573" w14:textId="58F5DFC9" w:rsidR="00642406" w:rsidRDefault="00642406">
            <w:pPr>
              <w:pStyle w:val="TableParagraph"/>
              <w:spacing w:before="72"/>
              <w:ind w:left="361"/>
              <w:rPr>
                <w:sz w:val="24"/>
              </w:rPr>
            </w:pPr>
          </w:p>
        </w:tc>
        <w:tc>
          <w:tcPr>
            <w:tcW w:w="4970" w:type="dxa"/>
            <w:vMerge/>
            <w:tcBorders>
              <w:top w:val="nil"/>
            </w:tcBorders>
          </w:tcPr>
          <w:p w14:paraId="211D55B8" w14:textId="77777777" w:rsidR="00642406" w:rsidRDefault="00642406">
            <w:pPr>
              <w:rPr>
                <w:sz w:val="2"/>
                <w:szCs w:val="2"/>
              </w:rPr>
            </w:pPr>
          </w:p>
        </w:tc>
      </w:tr>
      <w:tr w:rsidR="00642406" w14:paraId="647A2C06" w14:textId="77777777">
        <w:trPr>
          <w:trHeight w:val="464"/>
        </w:trPr>
        <w:tc>
          <w:tcPr>
            <w:tcW w:w="2111" w:type="dxa"/>
            <w:vMerge/>
            <w:tcBorders>
              <w:top w:val="nil"/>
            </w:tcBorders>
          </w:tcPr>
          <w:p w14:paraId="09653E3F" w14:textId="77777777" w:rsidR="00642406" w:rsidRDefault="00642406">
            <w:pPr>
              <w:rPr>
                <w:sz w:val="2"/>
                <w:szCs w:val="2"/>
              </w:rPr>
            </w:pPr>
          </w:p>
        </w:tc>
        <w:tc>
          <w:tcPr>
            <w:tcW w:w="1886" w:type="dxa"/>
            <w:tcBorders>
              <w:top w:val="nil"/>
              <w:bottom w:val="nil"/>
            </w:tcBorders>
          </w:tcPr>
          <w:p w14:paraId="0C119A55" w14:textId="77777777" w:rsidR="00642406" w:rsidRDefault="00642406">
            <w:pPr>
              <w:pStyle w:val="TableParagraph"/>
              <w:rPr>
                <w:rFonts w:ascii="Times New Roman"/>
              </w:rPr>
            </w:pPr>
          </w:p>
        </w:tc>
        <w:tc>
          <w:tcPr>
            <w:tcW w:w="5344" w:type="dxa"/>
            <w:tcBorders>
              <w:top w:val="nil"/>
              <w:bottom w:val="nil"/>
            </w:tcBorders>
          </w:tcPr>
          <w:p w14:paraId="1A5A5F23" w14:textId="6B96FAE2" w:rsidR="00642406" w:rsidRDefault="00642406">
            <w:pPr>
              <w:pStyle w:val="TableParagraph"/>
              <w:spacing w:before="72"/>
              <w:ind w:left="361"/>
              <w:rPr>
                <w:sz w:val="24"/>
              </w:rPr>
            </w:pPr>
          </w:p>
        </w:tc>
        <w:tc>
          <w:tcPr>
            <w:tcW w:w="4970" w:type="dxa"/>
            <w:vMerge/>
            <w:tcBorders>
              <w:top w:val="nil"/>
            </w:tcBorders>
          </w:tcPr>
          <w:p w14:paraId="1800744B" w14:textId="77777777" w:rsidR="00642406" w:rsidRDefault="00642406">
            <w:pPr>
              <w:rPr>
                <w:sz w:val="2"/>
                <w:szCs w:val="2"/>
              </w:rPr>
            </w:pPr>
          </w:p>
        </w:tc>
      </w:tr>
      <w:tr w:rsidR="00642406" w14:paraId="0C924855" w14:textId="77777777">
        <w:trPr>
          <w:trHeight w:val="464"/>
        </w:trPr>
        <w:tc>
          <w:tcPr>
            <w:tcW w:w="2111" w:type="dxa"/>
            <w:vMerge/>
            <w:tcBorders>
              <w:top w:val="nil"/>
            </w:tcBorders>
          </w:tcPr>
          <w:p w14:paraId="3DF7C6A9" w14:textId="77777777" w:rsidR="00642406" w:rsidRDefault="00642406">
            <w:pPr>
              <w:rPr>
                <w:sz w:val="2"/>
                <w:szCs w:val="2"/>
              </w:rPr>
            </w:pPr>
          </w:p>
        </w:tc>
        <w:tc>
          <w:tcPr>
            <w:tcW w:w="1886" w:type="dxa"/>
            <w:tcBorders>
              <w:top w:val="nil"/>
              <w:bottom w:val="nil"/>
            </w:tcBorders>
          </w:tcPr>
          <w:p w14:paraId="658D0B1F" w14:textId="77777777" w:rsidR="00642406" w:rsidRDefault="00642406">
            <w:pPr>
              <w:pStyle w:val="TableParagraph"/>
              <w:rPr>
                <w:rFonts w:ascii="Times New Roman"/>
              </w:rPr>
            </w:pPr>
          </w:p>
        </w:tc>
        <w:tc>
          <w:tcPr>
            <w:tcW w:w="5344" w:type="dxa"/>
            <w:tcBorders>
              <w:top w:val="nil"/>
              <w:bottom w:val="nil"/>
            </w:tcBorders>
          </w:tcPr>
          <w:p w14:paraId="6EF09A45" w14:textId="1A239A47" w:rsidR="00642406" w:rsidRDefault="00642406">
            <w:pPr>
              <w:pStyle w:val="TableParagraph"/>
              <w:spacing w:before="72"/>
              <w:ind w:left="608"/>
              <w:rPr>
                <w:sz w:val="24"/>
              </w:rPr>
            </w:pPr>
          </w:p>
        </w:tc>
        <w:tc>
          <w:tcPr>
            <w:tcW w:w="4970" w:type="dxa"/>
            <w:vMerge/>
            <w:tcBorders>
              <w:top w:val="nil"/>
            </w:tcBorders>
          </w:tcPr>
          <w:p w14:paraId="1F5B4C7E" w14:textId="77777777" w:rsidR="00642406" w:rsidRDefault="00642406">
            <w:pPr>
              <w:rPr>
                <w:sz w:val="2"/>
                <w:szCs w:val="2"/>
              </w:rPr>
            </w:pPr>
          </w:p>
        </w:tc>
      </w:tr>
      <w:tr w:rsidR="00642406" w14:paraId="31670C71" w14:textId="77777777">
        <w:trPr>
          <w:trHeight w:val="1139"/>
        </w:trPr>
        <w:tc>
          <w:tcPr>
            <w:tcW w:w="2111" w:type="dxa"/>
            <w:vMerge/>
            <w:tcBorders>
              <w:top w:val="nil"/>
            </w:tcBorders>
          </w:tcPr>
          <w:p w14:paraId="62ED8E16" w14:textId="77777777" w:rsidR="00642406" w:rsidRDefault="00642406">
            <w:pPr>
              <w:rPr>
                <w:sz w:val="2"/>
                <w:szCs w:val="2"/>
              </w:rPr>
            </w:pPr>
          </w:p>
        </w:tc>
        <w:tc>
          <w:tcPr>
            <w:tcW w:w="1886" w:type="dxa"/>
            <w:tcBorders>
              <w:top w:val="nil"/>
            </w:tcBorders>
          </w:tcPr>
          <w:p w14:paraId="4E70DE73" w14:textId="77777777" w:rsidR="00642406" w:rsidRDefault="00642406">
            <w:pPr>
              <w:pStyle w:val="TableParagraph"/>
              <w:rPr>
                <w:rFonts w:ascii="Times New Roman"/>
              </w:rPr>
            </w:pPr>
          </w:p>
        </w:tc>
        <w:tc>
          <w:tcPr>
            <w:tcW w:w="5344" w:type="dxa"/>
            <w:tcBorders>
              <w:top w:val="nil"/>
            </w:tcBorders>
          </w:tcPr>
          <w:p w14:paraId="5B12B04D" w14:textId="62E2581A" w:rsidR="00642406" w:rsidRDefault="00642406">
            <w:pPr>
              <w:pStyle w:val="TableParagraph"/>
              <w:spacing w:before="72"/>
              <w:ind w:left="361"/>
              <w:rPr>
                <w:sz w:val="24"/>
              </w:rPr>
            </w:pPr>
          </w:p>
        </w:tc>
        <w:tc>
          <w:tcPr>
            <w:tcW w:w="4970" w:type="dxa"/>
            <w:vMerge/>
            <w:tcBorders>
              <w:top w:val="nil"/>
            </w:tcBorders>
          </w:tcPr>
          <w:p w14:paraId="77026198" w14:textId="77777777" w:rsidR="00642406" w:rsidRDefault="00642406">
            <w:pPr>
              <w:rPr>
                <w:sz w:val="2"/>
                <w:szCs w:val="2"/>
              </w:rPr>
            </w:pPr>
          </w:p>
        </w:tc>
      </w:tr>
    </w:tbl>
    <w:p w14:paraId="59550738" w14:textId="77777777" w:rsidR="00227730" w:rsidRDefault="00227730">
      <w:pPr>
        <w:rPr>
          <w:sz w:val="2"/>
          <w:szCs w:val="2"/>
        </w:rPr>
        <w:sectPr w:rsidR="00227730">
          <w:type w:val="continuous"/>
          <w:pgSz w:w="15840" w:h="12240" w:orient="landscape"/>
          <w:pgMar w:top="540" w:right="600" w:bottom="480" w:left="700" w:header="274" w:footer="285" w:gutter="0"/>
          <w:cols w:space="720"/>
        </w:sectPr>
      </w:pPr>
    </w:p>
    <w:tbl>
      <w:tblPr>
        <w:tblW w:w="9341"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1"/>
        <w:gridCol w:w="1886"/>
        <w:gridCol w:w="5344"/>
      </w:tblGrid>
      <w:tr w:rsidR="00642406" w14:paraId="656D26D6" w14:textId="77777777" w:rsidTr="00642406">
        <w:trPr>
          <w:trHeight w:val="3832"/>
        </w:trPr>
        <w:tc>
          <w:tcPr>
            <w:tcW w:w="2111" w:type="dxa"/>
            <w:tcBorders>
              <w:top w:val="nil"/>
            </w:tcBorders>
          </w:tcPr>
          <w:p w14:paraId="2E02C3B7" w14:textId="77777777" w:rsidR="00642406" w:rsidRDefault="00642406">
            <w:pPr>
              <w:pStyle w:val="TableParagraph"/>
              <w:rPr>
                <w:rFonts w:ascii="Times New Roman"/>
              </w:rPr>
            </w:pPr>
          </w:p>
        </w:tc>
        <w:tc>
          <w:tcPr>
            <w:tcW w:w="1886" w:type="dxa"/>
            <w:tcBorders>
              <w:top w:val="nil"/>
            </w:tcBorders>
          </w:tcPr>
          <w:p w14:paraId="3B1B0B30" w14:textId="77777777" w:rsidR="00642406" w:rsidRDefault="00642406">
            <w:pPr>
              <w:pStyle w:val="TableParagraph"/>
              <w:rPr>
                <w:rFonts w:ascii="Times New Roman"/>
              </w:rPr>
            </w:pPr>
          </w:p>
        </w:tc>
        <w:tc>
          <w:tcPr>
            <w:tcW w:w="5344" w:type="dxa"/>
          </w:tcPr>
          <w:p w14:paraId="3AFC3E8C" w14:textId="77777777" w:rsidR="00642406" w:rsidRDefault="00642406">
            <w:pPr>
              <w:pStyle w:val="TableParagraph"/>
              <w:numPr>
                <w:ilvl w:val="0"/>
                <w:numId w:val="7"/>
              </w:numPr>
              <w:tabs>
                <w:tab w:val="left" w:pos="608"/>
                <w:tab w:val="left" w:pos="672"/>
              </w:tabs>
              <w:spacing w:before="130" w:line="271" w:lineRule="auto"/>
              <w:ind w:right="511" w:hanging="247"/>
              <w:rPr>
                <w:sz w:val="24"/>
              </w:rPr>
            </w:pPr>
            <w:r>
              <w:rPr>
                <w:color w:val="202529"/>
                <w:sz w:val="24"/>
              </w:rPr>
              <w:tab/>
              <w:t>Professional</w:t>
            </w:r>
            <w:r>
              <w:rPr>
                <w:color w:val="202529"/>
                <w:spacing w:val="-12"/>
                <w:sz w:val="24"/>
              </w:rPr>
              <w:t xml:space="preserve"> </w:t>
            </w:r>
            <w:r>
              <w:rPr>
                <w:color w:val="202529"/>
                <w:sz w:val="24"/>
              </w:rPr>
              <w:t>Development</w:t>
            </w:r>
            <w:r>
              <w:rPr>
                <w:color w:val="202529"/>
                <w:spacing w:val="-12"/>
                <w:sz w:val="24"/>
              </w:rPr>
              <w:t xml:space="preserve"> </w:t>
            </w:r>
            <w:r>
              <w:rPr>
                <w:color w:val="202529"/>
                <w:sz w:val="24"/>
              </w:rPr>
              <w:t>to</w:t>
            </w:r>
            <w:r>
              <w:rPr>
                <w:color w:val="202529"/>
                <w:spacing w:val="-12"/>
                <w:sz w:val="24"/>
              </w:rPr>
              <w:t xml:space="preserve"> </w:t>
            </w:r>
            <w:r>
              <w:rPr>
                <w:color w:val="202529"/>
                <w:sz w:val="24"/>
              </w:rPr>
              <w:t>align</w:t>
            </w:r>
            <w:r>
              <w:rPr>
                <w:color w:val="202529"/>
                <w:spacing w:val="-12"/>
                <w:sz w:val="24"/>
              </w:rPr>
              <w:t xml:space="preserve"> </w:t>
            </w:r>
            <w:r>
              <w:rPr>
                <w:color w:val="202529"/>
                <w:sz w:val="24"/>
              </w:rPr>
              <w:t>with our LSPI Goals</w:t>
            </w:r>
          </w:p>
          <w:p w14:paraId="79F865C9" w14:textId="77777777" w:rsidR="00642406" w:rsidRDefault="00642406">
            <w:pPr>
              <w:pStyle w:val="TableParagraph"/>
              <w:numPr>
                <w:ilvl w:val="0"/>
                <w:numId w:val="7"/>
              </w:numPr>
              <w:tabs>
                <w:tab w:val="left" w:pos="608"/>
                <w:tab w:val="left" w:pos="672"/>
              </w:tabs>
              <w:spacing w:line="271" w:lineRule="auto"/>
              <w:ind w:right="439" w:hanging="247"/>
              <w:rPr>
                <w:sz w:val="24"/>
              </w:rPr>
            </w:pPr>
            <w:r>
              <w:rPr>
                <w:color w:val="202529"/>
                <w:sz w:val="24"/>
              </w:rPr>
              <w:tab/>
              <w:t>Peer Observations and Coaching Cycles with</w:t>
            </w:r>
            <w:r>
              <w:rPr>
                <w:color w:val="202529"/>
                <w:spacing w:val="-7"/>
                <w:sz w:val="24"/>
              </w:rPr>
              <w:t xml:space="preserve"> </w:t>
            </w:r>
            <w:r>
              <w:rPr>
                <w:color w:val="202529"/>
                <w:sz w:val="24"/>
              </w:rPr>
              <w:t>Admin</w:t>
            </w:r>
            <w:r>
              <w:rPr>
                <w:color w:val="202529"/>
                <w:spacing w:val="-7"/>
                <w:sz w:val="24"/>
              </w:rPr>
              <w:t xml:space="preserve"> </w:t>
            </w:r>
            <w:r>
              <w:rPr>
                <w:color w:val="202529"/>
                <w:sz w:val="24"/>
              </w:rPr>
              <w:t>or</w:t>
            </w:r>
            <w:r>
              <w:rPr>
                <w:color w:val="202529"/>
                <w:spacing w:val="-7"/>
                <w:sz w:val="24"/>
              </w:rPr>
              <w:t xml:space="preserve"> </w:t>
            </w:r>
            <w:r>
              <w:rPr>
                <w:color w:val="202529"/>
                <w:sz w:val="24"/>
              </w:rPr>
              <w:t>district</w:t>
            </w:r>
            <w:r>
              <w:rPr>
                <w:color w:val="202529"/>
                <w:spacing w:val="-7"/>
                <w:sz w:val="24"/>
              </w:rPr>
              <w:t xml:space="preserve"> </w:t>
            </w:r>
            <w:r>
              <w:rPr>
                <w:color w:val="202529"/>
                <w:sz w:val="24"/>
              </w:rPr>
              <w:t>support</w:t>
            </w:r>
            <w:r>
              <w:rPr>
                <w:color w:val="202529"/>
                <w:spacing w:val="-7"/>
                <w:sz w:val="24"/>
              </w:rPr>
              <w:t xml:space="preserve"> </w:t>
            </w:r>
            <w:r>
              <w:rPr>
                <w:color w:val="202529"/>
                <w:spacing w:val="-2"/>
                <w:sz w:val="24"/>
              </w:rPr>
              <w:t>personnel</w:t>
            </w:r>
          </w:p>
          <w:p w14:paraId="4965C38F" w14:textId="77777777" w:rsidR="00642406" w:rsidRDefault="00642406">
            <w:pPr>
              <w:pStyle w:val="TableParagraph"/>
              <w:numPr>
                <w:ilvl w:val="0"/>
                <w:numId w:val="7"/>
              </w:numPr>
              <w:tabs>
                <w:tab w:val="left" w:pos="608"/>
                <w:tab w:val="left" w:pos="672"/>
              </w:tabs>
              <w:spacing w:line="271" w:lineRule="auto"/>
              <w:ind w:right="310" w:hanging="247"/>
              <w:rPr>
                <w:sz w:val="24"/>
              </w:rPr>
            </w:pPr>
            <w:r>
              <w:rPr>
                <w:color w:val="202529"/>
                <w:sz w:val="24"/>
              </w:rPr>
              <w:tab/>
              <w:t>Direct</w:t>
            </w:r>
            <w:r>
              <w:rPr>
                <w:color w:val="202529"/>
                <w:spacing w:val="-9"/>
                <w:sz w:val="24"/>
              </w:rPr>
              <w:t xml:space="preserve"> </w:t>
            </w:r>
            <w:r>
              <w:rPr>
                <w:color w:val="202529"/>
                <w:sz w:val="24"/>
              </w:rPr>
              <w:t>response</w:t>
            </w:r>
            <w:r>
              <w:rPr>
                <w:color w:val="202529"/>
                <w:spacing w:val="-9"/>
                <w:sz w:val="24"/>
              </w:rPr>
              <w:t xml:space="preserve"> </w:t>
            </w:r>
            <w:r>
              <w:rPr>
                <w:color w:val="202529"/>
                <w:sz w:val="24"/>
              </w:rPr>
              <w:t>to</w:t>
            </w:r>
            <w:r>
              <w:rPr>
                <w:color w:val="202529"/>
                <w:spacing w:val="-9"/>
                <w:sz w:val="24"/>
              </w:rPr>
              <w:t xml:space="preserve"> </w:t>
            </w:r>
            <w:r>
              <w:rPr>
                <w:color w:val="202529"/>
                <w:sz w:val="24"/>
              </w:rPr>
              <w:t>tiered</w:t>
            </w:r>
            <w:r>
              <w:rPr>
                <w:color w:val="202529"/>
                <w:spacing w:val="-9"/>
                <w:sz w:val="24"/>
              </w:rPr>
              <w:t xml:space="preserve"> </w:t>
            </w:r>
            <w:r>
              <w:rPr>
                <w:color w:val="202529"/>
                <w:sz w:val="24"/>
              </w:rPr>
              <w:t>interventions</w:t>
            </w:r>
            <w:r>
              <w:rPr>
                <w:color w:val="202529"/>
                <w:spacing w:val="-9"/>
                <w:sz w:val="24"/>
              </w:rPr>
              <w:t xml:space="preserve"> </w:t>
            </w:r>
            <w:r>
              <w:rPr>
                <w:color w:val="202529"/>
                <w:sz w:val="24"/>
              </w:rPr>
              <w:t xml:space="preserve">as outlined in the Multi-Tiered System of </w:t>
            </w:r>
            <w:r>
              <w:rPr>
                <w:color w:val="202529"/>
                <w:spacing w:val="-2"/>
                <w:sz w:val="24"/>
              </w:rPr>
              <w:t>Supports.</w:t>
            </w:r>
          </w:p>
          <w:p w14:paraId="600C2262" w14:textId="77777777" w:rsidR="00642406" w:rsidRDefault="00642406">
            <w:pPr>
              <w:pStyle w:val="TableParagraph"/>
              <w:numPr>
                <w:ilvl w:val="0"/>
                <w:numId w:val="7"/>
              </w:numPr>
              <w:tabs>
                <w:tab w:val="left" w:pos="608"/>
                <w:tab w:val="left" w:pos="672"/>
              </w:tabs>
              <w:spacing w:line="271" w:lineRule="auto"/>
              <w:ind w:right="202" w:hanging="247"/>
              <w:rPr>
                <w:sz w:val="24"/>
              </w:rPr>
            </w:pPr>
            <w:r>
              <w:rPr>
                <w:color w:val="202529"/>
                <w:sz w:val="24"/>
              </w:rPr>
              <w:tab/>
              <w:t>Data</w:t>
            </w:r>
            <w:r>
              <w:rPr>
                <w:color w:val="202529"/>
                <w:spacing w:val="-17"/>
                <w:sz w:val="24"/>
              </w:rPr>
              <w:t xml:space="preserve"> </w:t>
            </w:r>
            <w:r>
              <w:rPr>
                <w:color w:val="202529"/>
                <w:sz w:val="24"/>
              </w:rPr>
              <w:t>Talks-</w:t>
            </w:r>
            <w:r>
              <w:rPr>
                <w:color w:val="202529"/>
                <w:spacing w:val="-16"/>
                <w:sz w:val="24"/>
              </w:rPr>
              <w:t xml:space="preserve"> </w:t>
            </w:r>
            <w:r>
              <w:rPr>
                <w:color w:val="202529"/>
                <w:sz w:val="24"/>
              </w:rPr>
              <w:t>opportunities</w:t>
            </w:r>
            <w:r>
              <w:rPr>
                <w:color w:val="202529"/>
                <w:spacing w:val="-17"/>
                <w:sz w:val="24"/>
              </w:rPr>
              <w:t xml:space="preserve"> </w:t>
            </w:r>
            <w:r>
              <w:rPr>
                <w:color w:val="202529"/>
                <w:sz w:val="24"/>
              </w:rPr>
              <w:t>for</w:t>
            </w:r>
            <w:r>
              <w:rPr>
                <w:color w:val="202529"/>
                <w:spacing w:val="-16"/>
                <w:sz w:val="24"/>
              </w:rPr>
              <w:t xml:space="preserve"> </w:t>
            </w:r>
            <w:r>
              <w:rPr>
                <w:color w:val="202529"/>
                <w:sz w:val="24"/>
              </w:rPr>
              <w:t>CLT</w:t>
            </w:r>
            <w:r>
              <w:rPr>
                <w:color w:val="202529"/>
                <w:spacing w:val="-17"/>
                <w:sz w:val="24"/>
              </w:rPr>
              <w:t xml:space="preserve"> </w:t>
            </w:r>
            <w:r>
              <w:rPr>
                <w:color w:val="202529"/>
                <w:sz w:val="24"/>
              </w:rPr>
              <w:t>Teams</w:t>
            </w:r>
            <w:r>
              <w:rPr>
                <w:color w:val="202529"/>
                <w:spacing w:val="-16"/>
                <w:sz w:val="24"/>
              </w:rPr>
              <w:t xml:space="preserve"> </w:t>
            </w:r>
            <w:r>
              <w:rPr>
                <w:color w:val="202529"/>
                <w:sz w:val="24"/>
              </w:rPr>
              <w:t xml:space="preserve">to review </w:t>
            </w:r>
            <w:proofErr w:type="spellStart"/>
            <w:r>
              <w:rPr>
                <w:color w:val="202529"/>
                <w:sz w:val="24"/>
              </w:rPr>
              <w:t>i</w:t>
            </w:r>
            <w:proofErr w:type="spellEnd"/>
            <w:r>
              <w:rPr>
                <w:color w:val="202529"/>
                <w:sz w:val="24"/>
              </w:rPr>
              <w:t>-Ready, District Assessments, Local School Assessments, and Milestones Benchmark to identify students with low performing academic needs and monitor targeted goals.</w:t>
            </w:r>
          </w:p>
          <w:p w14:paraId="6DFD0C25" w14:textId="4C8FF6D9" w:rsidR="00642406" w:rsidRDefault="00642406">
            <w:pPr>
              <w:pStyle w:val="TableParagraph"/>
              <w:numPr>
                <w:ilvl w:val="0"/>
                <w:numId w:val="8"/>
              </w:numPr>
              <w:tabs>
                <w:tab w:val="left" w:pos="606"/>
              </w:tabs>
              <w:spacing w:before="160"/>
              <w:ind w:left="606" w:hanging="245"/>
              <w:rPr>
                <w:sz w:val="24"/>
              </w:rPr>
            </w:pPr>
            <w:r>
              <w:rPr>
                <w:color w:val="202529"/>
                <w:sz w:val="24"/>
              </w:rPr>
              <w:t xml:space="preserve">Collaborative Learning </w:t>
            </w:r>
            <w:proofErr w:type="gramStart"/>
            <w:r>
              <w:rPr>
                <w:color w:val="202529"/>
                <w:sz w:val="24"/>
              </w:rPr>
              <w:t>Teams(</w:t>
            </w:r>
            <w:proofErr w:type="gramEnd"/>
            <w:r>
              <w:rPr>
                <w:color w:val="202529"/>
                <w:sz w:val="24"/>
              </w:rPr>
              <w:t>CLTs) - planning</w:t>
            </w:r>
            <w:r>
              <w:rPr>
                <w:color w:val="202529"/>
                <w:spacing w:val="-10"/>
                <w:sz w:val="24"/>
              </w:rPr>
              <w:t xml:space="preserve"> </w:t>
            </w:r>
            <w:r>
              <w:rPr>
                <w:color w:val="202529"/>
                <w:sz w:val="24"/>
              </w:rPr>
              <w:t>among</w:t>
            </w:r>
            <w:r>
              <w:rPr>
                <w:color w:val="202529"/>
                <w:spacing w:val="-10"/>
                <w:sz w:val="24"/>
              </w:rPr>
              <w:t xml:space="preserve"> </w:t>
            </w:r>
            <w:r>
              <w:rPr>
                <w:color w:val="202529"/>
                <w:sz w:val="24"/>
              </w:rPr>
              <w:t>academic</w:t>
            </w:r>
            <w:r>
              <w:rPr>
                <w:color w:val="202529"/>
                <w:spacing w:val="-10"/>
                <w:sz w:val="24"/>
              </w:rPr>
              <w:t xml:space="preserve"> </w:t>
            </w:r>
            <w:r>
              <w:rPr>
                <w:color w:val="202529"/>
                <w:sz w:val="24"/>
              </w:rPr>
              <w:t>teams</w:t>
            </w:r>
            <w:r>
              <w:rPr>
                <w:color w:val="202529"/>
                <w:spacing w:val="-10"/>
                <w:sz w:val="24"/>
              </w:rPr>
              <w:t xml:space="preserve"> </w:t>
            </w:r>
            <w:r>
              <w:rPr>
                <w:color w:val="202529"/>
                <w:sz w:val="24"/>
              </w:rPr>
              <w:t>to</w:t>
            </w:r>
            <w:r>
              <w:rPr>
                <w:color w:val="202529"/>
                <w:spacing w:val="-10"/>
                <w:sz w:val="24"/>
              </w:rPr>
              <w:t xml:space="preserve"> </w:t>
            </w:r>
            <w:r>
              <w:rPr>
                <w:color w:val="202529"/>
                <w:sz w:val="24"/>
              </w:rPr>
              <w:t>align instructional and student practices with AKS</w:t>
            </w:r>
            <w:r>
              <w:rPr>
                <w:color w:val="202529"/>
                <w:spacing w:val="-4"/>
                <w:sz w:val="24"/>
              </w:rPr>
              <w:t xml:space="preserve"> </w:t>
            </w:r>
            <w:r>
              <w:rPr>
                <w:color w:val="202529"/>
                <w:sz w:val="24"/>
              </w:rPr>
              <w:t>to</w:t>
            </w:r>
            <w:r>
              <w:rPr>
                <w:color w:val="202529"/>
                <w:spacing w:val="-4"/>
                <w:sz w:val="24"/>
              </w:rPr>
              <w:t xml:space="preserve"> </w:t>
            </w:r>
            <w:r>
              <w:rPr>
                <w:color w:val="202529"/>
                <w:sz w:val="24"/>
              </w:rPr>
              <w:t>promote</w:t>
            </w:r>
            <w:r>
              <w:rPr>
                <w:color w:val="202529"/>
                <w:spacing w:val="-4"/>
                <w:sz w:val="24"/>
              </w:rPr>
              <w:t xml:space="preserve"> </w:t>
            </w:r>
            <w:r>
              <w:rPr>
                <w:color w:val="202529"/>
                <w:sz w:val="24"/>
              </w:rPr>
              <w:t>mastery</w:t>
            </w:r>
            <w:r>
              <w:rPr>
                <w:color w:val="202529"/>
                <w:spacing w:val="-4"/>
                <w:sz w:val="24"/>
              </w:rPr>
              <w:t xml:space="preserve"> </w:t>
            </w:r>
            <w:r>
              <w:rPr>
                <w:color w:val="202529"/>
                <w:sz w:val="24"/>
              </w:rPr>
              <w:t>at</w:t>
            </w:r>
            <w:r>
              <w:rPr>
                <w:color w:val="202529"/>
                <w:spacing w:val="-4"/>
                <w:sz w:val="24"/>
              </w:rPr>
              <w:t xml:space="preserve"> </w:t>
            </w:r>
            <w:r>
              <w:rPr>
                <w:color w:val="202529"/>
                <w:sz w:val="24"/>
              </w:rPr>
              <w:t>the</w:t>
            </w:r>
            <w:r>
              <w:rPr>
                <w:color w:val="202529"/>
                <w:spacing w:val="-4"/>
                <w:sz w:val="24"/>
              </w:rPr>
              <w:t xml:space="preserve"> </w:t>
            </w:r>
            <w:r>
              <w:rPr>
                <w:color w:val="202529"/>
                <w:sz w:val="24"/>
              </w:rPr>
              <w:t>proficient and distinguished levels.</w:t>
            </w:r>
          </w:p>
        </w:tc>
      </w:tr>
      <w:tr w:rsidR="00642406" w14:paraId="68295782" w14:textId="77777777" w:rsidTr="00642406">
        <w:trPr>
          <w:trHeight w:val="7230"/>
        </w:trPr>
        <w:tc>
          <w:tcPr>
            <w:tcW w:w="2111" w:type="dxa"/>
          </w:tcPr>
          <w:p w14:paraId="2777DB60" w14:textId="77777777" w:rsidR="00642406" w:rsidRDefault="00642406">
            <w:pPr>
              <w:pStyle w:val="TableParagraph"/>
              <w:spacing w:before="130"/>
              <w:ind w:left="127"/>
              <w:rPr>
                <w:sz w:val="24"/>
              </w:rPr>
            </w:pPr>
            <w:r>
              <w:rPr>
                <w:color w:val="202529"/>
                <w:sz w:val="24"/>
              </w:rPr>
              <w:lastRenderedPageBreak/>
              <w:t>Effectiveness</w:t>
            </w:r>
            <w:r>
              <w:rPr>
                <w:color w:val="202529"/>
                <w:spacing w:val="-15"/>
                <w:sz w:val="24"/>
              </w:rPr>
              <w:t xml:space="preserve"> </w:t>
            </w:r>
            <w:r>
              <w:rPr>
                <w:color w:val="202529"/>
                <w:spacing w:val="-5"/>
                <w:sz w:val="24"/>
              </w:rPr>
              <w:t>3.A</w:t>
            </w:r>
          </w:p>
          <w:p w14:paraId="3C27C07A" w14:textId="77777777" w:rsidR="00642406" w:rsidRDefault="00642406">
            <w:pPr>
              <w:pStyle w:val="TableParagraph"/>
              <w:spacing w:before="40" w:line="271" w:lineRule="auto"/>
              <w:ind w:left="127" w:right="205"/>
              <w:rPr>
                <w:sz w:val="24"/>
              </w:rPr>
            </w:pPr>
            <w:r>
              <w:rPr>
                <w:color w:val="202529"/>
                <w:spacing w:val="-2"/>
                <w:sz w:val="24"/>
              </w:rPr>
              <w:t>-</w:t>
            </w:r>
            <w:r>
              <w:rPr>
                <w:color w:val="202529"/>
                <w:spacing w:val="-15"/>
                <w:sz w:val="24"/>
              </w:rPr>
              <w:t xml:space="preserve"> </w:t>
            </w:r>
            <w:r>
              <w:rPr>
                <w:color w:val="202529"/>
                <w:spacing w:val="-2"/>
                <w:sz w:val="24"/>
              </w:rPr>
              <w:t>Results-Based Evaluation System</w:t>
            </w:r>
          </w:p>
        </w:tc>
        <w:tc>
          <w:tcPr>
            <w:tcW w:w="1886" w:type="dxa"/>
          </w:tcPr>
          <w:p w14:paraId="5C0FD08D" w14:textId="77777777" w:rsidR="00642406" w:rsidRDefault="00642406">
            <w:pPr>
              <w:pStyle w:val="TableParagraph"/>
              <w:spacing w:before="130" w:line="271" w:lineRule="auto"/>
              <w:ind w:left="124" w:right="118"/>
              <w:rPr>
                <w:sz w:val="24"/>
              </w:rPr>
            </w:pPr>
            <w:r>
              <w:rPr>
                <w:color w:val="202529"/>
                <w:sz w:val="24"/>
              </w:rPr>
              <w:t>Sweetwater</w:t>
            </w:r>
            <w:r>
              <w:rPr>
                <w:color w:val="202529"/>
                <w:spacing w:val="-17"/>
                <w:sz w:val="24"/>
              </w:rPr>
              <w:t xml:space="preserve"> </w:t>
            </w:r>
            <w:r>
              <w:rPr>
                <w:color w:val="202529"/>
                <w:sz w:val="24"/>
              </w:rPr>
              <w:t xml:space="preserve">will readdress the need for </w:t>
            </w:r>
            <w:r>
              <w:rPr>
                <w:color w:val="202529"/>
                <w:spacing w:val="-2"/>
                <w:sz w:val="24"/>
              </w:rPr>
              <w:t xml:space="preserve">actively monitoring </w:t>
            </w:r>
            <w:r>
              <w:rPr>
                <w:color w:val="202529"/>
                <w:sz w:val="24"/>
              </w:rPr>
              <w:t xml:space="preserve">data sets, behaviors, and standards for </w:t>
            </w:r>
            <w:r>
              <w:rPr>
                <w:color w:val="202529"/>
                <w:spacing w:val="-2"/>
                <w:sz w:val="24"/>
              </w:rPr>
              <w:t xml:space="preserve">measuring teacher effectiveness </w:t>
            </w:r>
            <w:r>
              <w:rPr>
                <w:color w:val="202529"/>
                <w:sz w:val="24"/>
              </w:rPr>
              <w:t>toward</w:t>
            </w:r>
            <w:r>
              <w:rPr>
                <w:color w:val="202529"/>
                <w:spacing w:val="-17"/>
                <w:sz w:val="24"/>
              </w:rPr>
              <w:t xml:space="preserve"> </w:t>
            </w:r>
            <w:r>
              <w:rPr>
                <w:color w:val="202529"/>
                <w:sz w:val="24"/>
              </w:rPr>
              <w:t xml:space="preserve">student growth and </w:t>
            </w:r>
            <w:r>
              <w:rPr>
                <w:color w:val="202529"/>
                <w:spacing w:val="-2"/>
                <w:sz w:val="24"/>
              </w:rPr>
              <w:t>school-wide improvements.</w:t>
            </w:r>
          </w:p>
        </w:tc>
        <w:tc>
          <w:tcPr>
            <w:tcW w:w="5344" w:type="dxa"/>
          </w:tcPr>
          <w:p w14:paraId="6D2505F2" w14:textId="67A6355B" w:rsidR="00642406" w:rsidRDefault="00642406" w:rsidP="00642406">
            <w:pPr>
              <w:pStyle w:val="TableParagraph"/>
              <w:tabs>
                <w:tab w:val="left" w:pos="606"/>
                <w:tab w:val="left" w:pos="608"/>
              </w:tabs>
              <w:spacing w:line="271" w:lineRule="auto"/>
              <w:ind w:left="608" w:right="351"/>
              <w:rPr>
                <w:sz w:val="24"/>
              </w:rPr>
            </w:pPr>
          </w:p>
        </w:tc>
      </w:tr>
    </w:tbl>
    <w:p w14:paraId="150EFBFB" w14:textId="77777777" w:rsidR="00227730" w:rsidRDefault="00227730">
      <w:pPr>
        <w:spacing w:line="271" w:lineRule="auto"/>
        <w:rPr>
          <w:sz w:val="24"/>
        </w:rPr>
        <w:sectPr w:rsidR="00227730">
          <w:type w:val="continuous"/>
          <w:pgSz w:w="15840" w:h="12240" w:orient="landscape"/>
          <w:pgMar w:top="540" w:right="600" w:bottom="480" w:left="700" w:header="274" w:footer="285" w:gutter="0"/>
          <w:cols w:space="720"/>
        </w:sectPr>
      </w:pPr>
    </w:p>
    <w:p w14:paraId="0B38ACCE" w14:textId="3B8B9069" w:rsidR="00227730" w:rsidRDefault="00227730">
      <w:pPr>
        <w:rPr>
          <w:sz w:val="2"/>
          <w:szCs w:val="2"/>
        </w:rPr>
      </w:pPr>
    </w:p>
    <w:p w14:paraId="184A027A" w14:textId="77777777" w:rsidR="00227730" w:rsidRDefault="00227730">
      <w:pPr>
        <w:rPr>
          <w:sz w:val="2"/>
          <w:szCs w:val="2"/>
        </w:rPr>
        <w:sectPr w:rsidR="00227730">
          <w:type w:val="continuous"/>
          <w:pgSz w:w="15840" w:h="12240" w:orient="landscape"/>
          <w:pgMar w:top="540" w:right="600" w:bottom="480" w:left="700" w:header="274" w:footer="285"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1"/>
        <w:gridCol w:w="2998"/>
        <w:gridCol w:w="7380"/>
        <w:gridCol w:w="1822"/>
      </w:tblGrid>
      <w:tr w:rsidR="00227730" w14:paraId="71454AAD" w14:textId="77777777" w:rsidTr="00642406">
        <w:trPr>
          <w:trHeight w:val="6152"/>
        </w:trPr>
        <w:tc>
          <w:tcPr>
            <w:tcW w:w="2111" w:type="dxa"/>
          </w:tcPr>
          <w:p w14:paraId="6F70D5A7" w14:textId="77777777" w:rsidR="00227730" w:rsidRDefault="00000000">
            <w:pPr>
              <w:pStyle w:val="TableParagraph"/>
              <w:spacing w:before="130" w:line="271" w:lineRule="auto"/>
              <w:ind w:left="127" w:right="168"/>
              <w:rPr>
                <w:sz w:val="24"/>
              </w:rPr>
            </w:pPr>
            <w:r>
              <w:rPr>
                <w:color w:val="202529"/>
                <w:sz w:val="24"/>
              </w:rPr>
              <w:lastRenderedPageBreak/>
              <w:t xml:space="preserve">Excellence 4.C - </w:t>
            </w:r>
            <w:r>
              <w:rPr>
                <w:color w:val="202529"/>
                <w:spacing w:val="-2"/>
                <w:sz w:val="24"/>
              </w:rPr>
              <w:t xml:space="preserve">World-Class Communication </w:t>
            </w:r>
            <w:r>
              <w:rPr>
                <w:color w:val="202529"/>
                <w:sz w:val="24"/>
              </w:rPr>
              <w:t>and</w:t>
            </w:r>
            <w:r>
              <w:rPr>
                <w:color w:val="202529"/>
                <w:spacing w:val="-5"/>
                <w:sz w:val="24"/>
              </w:rPr>
              <w:t xml:space="preserve"> </w:t>
            </w:r>
            <w:r>
              <w:rPr>
                <w:color w:val="202529"/>
                <w:spacing w:val="-2"/>
                <w:sz w:val="24"/>
              </w:rPr>
              <w:t>Engagement</w:t>
            </w:r>
          </w:p>
        </w:tc>
        <w:tc>
          <w:tcPr>
            <w:tcW w:w="2998" w:type="dxa"/>
          </w:tcPr>
          <w:p w14:paraId="56C1501E" w14:textId="19D7DDE7" w:rsidR="00227730" w:rsidRDefault="00000000">
            <w:pPr>
              <w:pStyle w:val="TableParagraph"/>
              <w:spacing w:before="130" w:line="271" w:lineRule="auto"/>
              <w:ind w:left="124" w:right="207"/>
              <w:rPr>
                <w:sz w:val="24"/>
              </w:rPr>
            </w:pPr>
            <w:r>
              <w:rPr>
                <w:color w:val="202529"/>
                <w:spacing w:val="-2"/>
                <w:sz w:val="24"/>
              </w:rPr>
              <w:t xml:space="preserve">Sweetwater </w:t>
            </w:r>
            <w:r>
              <w:rPr>
                <w:color w:val="202529"/>
                <w:sz w:val="24"/>
              </w:rPr>
              <w:t xml:space="preserve">desires to become a </w:t>
            </w:r>
            <w:r>
              <w:rPr>
                <w:color w:val="202529"/>
                <w:spacing w:val="-2"/>
                <w:sz w:val="24"/>
              </w:rPr>
              <w:t xml:space="preserve">world-class </w:t>
            </w:r>
            <w:r>
              <w:rPr>
                <w:color w:val="202529"/>
                <w:sz w:val="24"/>
              </w:rPr>
              <w:t>school that teachers,</w:t>
            </w:r>
            <w:r>
              <w:rPr>
                <w:color w:val="202529"/>
                <w:spacing w:val="-12"/>
                <w:sz w:val="24"/>
              </w:rPr>
              <w:t xml:space="preserve"> </w:t>
            </w:r>
            <w:r>
              <w:rPr>
                <w:color w:val="202529"/>
                <w:sz w:val="24"/>
              </w:rPr>
              <w:t xml:space="preserve">staff, </w:t>
            </w:r>
            <w:r>
              <w:rPr>
                <w:color w:val="202529"/>
                <w:spacing w:val="-2"/>
                <w:sz w:val="24"/>
              </w:rPr>
              <w:t xml:space="preserve">students, </w:t>
            </w:r>
            <w:r>
              <w:rPr>
                <w:color w:val="202529"/>
                <w:sz w:val="24"/>
              </w:rPr>
              <w:t xml:space="preserve">parents, and </w:t>
            </w:r>
            <w:r>
              <w:rPr>
                <w:color w:val="202529"/>
                <w:spacing w:val="-2"/>
                <w:sz w:val="24"/>
              </w:rPr>
              <w:t xml:space="preserve">community </w:t>
            </w:r>
            <w:r>
              <w:rPr>
                <w:color w:val="202529"/>
                <w:sz w:val="24"/>
              </w:rPr>
              <w:t xml:space="preserve">provide a framework of </w:t>
            </w:r>
            <w:r>
              <w:rPr>
                <w:color w:val="202529"/>
                <w:spacing w:val="-2"/>
                <w:sz w:val="24"/>
              </w:rPr>
              <w:t xml:space="preserve">skills, characteristics, </w:t>
            </w:r>
            <w:r>
              <w:rPr>
                <w:color w:val="202529"/>
                <w:sz w:val="24"/>
              </w:rPr>
              <w:t xml:space="preserve">and academic knowledge to flourish </w:t>
            </w:r>
            <w:proofErr w:type="gramStart"/>
            <w:r>
              <w:rPr>
                <w:color w:val="202529"/>
                <w:sz w:val="24"/>
              </w:rPr>
              <w:t>in</w:t>
            </w:r>
            <w:r w:rsidR="00642406">
              <w:rPr>
                <w:color w:val="202529"/>
                <w:sz w:val="24"/>
              </w:rPr>
              <w:t xml:space="preserve"> today’s society</w:t>
            </w:r>
            <w:proofErr w:type="gramEnd"/>
          </w:p>
        </w:tc>
        <w:tc>
          <w:tcPr>
            <w:tcW w:w="7380" w:type="dxa"/>
          </w:tcPr>
          <w:p w14:paraId="512B70D4" w14:textId="77777777" w:rsidR="00227730" w:rsidRDefault="00000000">
            <w:pPr>
              <w:pStyle w:val="TableParagraph"/>
              <w:numPr>
                <w:ilvl w:val="0"/>
                <w:numId w:val="4"/>
              </w:numPr>
              <w:tabs>
                <w:tab w:val="left" w:pos="608"/>
                <w:tab w:val="left" w:pos="672"/>
              </w:tabs>
              <w:spacing w:before="130" w:line="271" w:lineRule="auto"/>
              <w:ind w:right="236" w:hanging="247"/>
              <w:rPr>
                <w:sz w:val="24"/>
              </w:rPr>
            </w:pPr>
            <w:r>
              <w:rPr>
                <w:color w:val="202529"/>
                <w:sz w:val="24"/>
              </w:rPr>
              <w:tab/>
              <w:t>Increase</w:t>
            </w:r>
            <w:r>
              <w:rPr>
                <w:color w:val="202529"/>
                <w:spacing w:val="-9"/>
                <w:sz w:val="24"/>
              </w:rPr>
              <w:t xml:space="preserve"> </w:t>
            </w:r>
            <w:r>
              <w:rPr>
                <w:color w:val="202529"/>
                <w:sz w:val="24"/>
              </w:rPr>
              <w:t>the</w:t>
            </w:r>
            <w:r>
              <w:rPr>
                <w:color w:val="202529"/>
                <w:spacing w:val="-9"/>
                <w:sz w:val="24"/>
              </w:rPr>
              <w:t xml:space="preserve"> </w:t>
            </w:r>
            <w:r>
              <w:rPr>
                <w:color w:val="202529"/>
                <w:sz w:val="24"/>
              </w:rPr>
              <w:t>number</w:t>
            </w:r>
            <w:r>
              <w:rPr>
                <w:color w:val="202529"/>
                <w:spacing w:val="-9"/>
                <w:sz w:val="24"/>
              </w:rPr>
              <w:t xml:space="preserve"> </w:t>
            </w:r>
            <w:r>
              <w:rPr>
                <w:color w:val="202529"/>
                <w:sz w:val="24"/>
              </w:rPr>
              <w:t>and</w:t>
            </w:r>
            <w:r>
              <w:rPr>
                <w:color w:val="202529"/>
                <w:spacing w:val="-9"/>
                <w:sz w:val="24"/>
              </w:rPr>
              <w:t xml:space="preserve"> </w:t>
            </w:r>
            <w:r>
              <w:rPr>
                <w:color w:val="202529"/>
                <w:sz w:val="24"/>
              </w:rPr>
              <w:t>variety</w:t>
            </w:r>
            <w:r>
              <w:rPr>
                <w:color w:val="202529"/>
                <w:spacing w:val="-9"/>
                <w:sz w:val="24"/>
              </w:rPr>
              <w:t xml:space="preserve"> </w:t>
            </w:r>
            <w:r>
              <w:rPr>
                <w:color w:val="202529"/>
                <w:sz w:val="24"/>
              </w:rPr>
              <w:t>of</w:t>
            </w:r>
            <w:r>
              <w:rPr>
                <w:color w:val="202529"/>
                <w:spacing w:val="-9"/>
                <w:sz w:val="24"/>
              </w:rPr>
              <w:t xml:space="preserve"> </w:t>
            </w:r>
            <w:r>
              <w:rPr>
                <w:color w:val="202529"/>
                <w:sz w:val="24"/>
              </w:rPr>
              <w:t>Parent Workshops offered throughout the year.</w:t>
            </w:r>
          </w:p>
          <w:p w14:paraId="0A945E5E" w14:textId="77777777" w:rsidR="00227730" w:rsidRDefault="00000000">
            <w:pPr>
              <w:pStyle w:val="TableParagraph"/>
              <w:numPr>
                <w:ilvl w:val="0"/>
                <w:numId w:val="4"/>
              </w:numPr>
              <w:tabs>
                <w:tab w:val="left" w:pos="608"/>
                <w:tab w:val="left" w:pos="672"/>
              </w:tabs>
              <w:spacing w:line="271" w:lineRule="auto"/>
              <w:ind w:right="1034" w:hanging="247"/>
              <w:rPr>
                <w:sz w:val="24"/>
              </w:rPr>
            </w:pPr>
            <w:r>
              <w:rPr>
                <w:color w:val="202529"/>
                <w:sz w:val="24"/>
              </w:rPr>
              <w:tab/>
              <w:t>Cultural</w:t>
            </w:r>
            <w:r>
              <w:rPr>
                <w:color w:val="202529"/>
                <w:spacing w:val="-15"/>
                <w:sz w:val="24"/>
              </w:rPr>
              <w:t xml:space="preserve"> </w:t>
            </w:r>
            <w:r>
              <w:rPr>
                <w:color w:val="202529"/>
                <w:sz w:val="24"/>
              </w:rPr>
              <w:t>and</w:t>
            </w:r>
            <w:r>
              <w:rPr>
                <w:color w:val="202529"/>
                <w:spacing w:val="-15"/>
                <w:sz w:val="24"/>
              </w:rPr>
              <w:t xml:space="preserve"> </w:t>
            </w:r>
            <w:r>
              <w:rPr>
                <w:color w:val="202529"/>
                <w:sz w:val="24"/>
              </w:rPr>
              <w:t>Community</w:t>
            </w:r>
            <w:r>
              <w:rPr>
                <w:color w:val="202529"/>
                <w:spacing w:val="-15"/>
                <w:sz w:val="24"/>
              </w:rPr>
              <w:t xml:space="preserve"> </w:t>
            </w:r>
            <w:r>
              <w:rPr>
                <w:color w:val="202529"/>
                <w:sz w:val="24"/>
              </w:rPr>
              <w:t xml:space="preserve">Outreach opportunities to increase parent </w:t>
            </w:r>
            <w:r>
              <w:rPr>
                <w:color w:val="202529"/>
                <w:spacing w:val="-2"/>
                <w:sz w:val="24"/>
              </w:rPr>
              <w:t>engagement.</w:t>
            </w:r>
          </w:p>
          <w:p w14:paraId="78F4FE75" w14:textId="77777777" w:rsidR="00227730" w:rsidRDefault="00000000">
            <w:pPr>
              <w:pStyle w:val="TableParagraph"/>
              <w:numPr>
                <w:ilvl w:val="0"/>
                <w:numId w:val="4"/>
              </w:numPr>
              <w:tabs>
                <w:tab w:val="left" w:pos="608"/>
                <w:tab w:val="left" w:pos="672"/>
              </w:tabs>
              <w:spacing w:line="271" w:lineRule="auto"/>
              <w:ind w:right="413" w:hanging="247"/>
              <w:rPr>
                <w:sz w:val="24"/>
              </w:rPr>
            </w:pPr>
            <w:r>
              <w:rPr>
                <w:color w:val="202529"/>
                <w:sz w:val="24"/>
              </w:rPr>
              <w:tab/>
              <w:t>English</w:t>
            </w:r>
            <w:r>
              <w:rPr>
                <w:color w:val="202529"/>
                <w:spacing w:val="-8"/>
                <w:sz w:val="24"/>
              </w:rPr>
              <w:t xml:space="preserve"> </w:t>
            </w:r>
            <w:r>
              <w:rPr>
                <w:color w:val="202529"/>
                <w:sz w:val="24"/>
              </w:rPr>
              <w:t>and</w:t>
            </w:r>
            <w:r>
              <w:rPr>
                <w:color w:val="202529"/>
                <w:spacing w:val="-8"/>
                <w:sz w:val="24"/>
              </w:rPr>
              <w:t xml:space="preserve"> </w:t>
            </w:r>
            <w:r>
              <w:rPr>
                <w:color w:val="202529"/>
                <w:sz w:val="24"/>
              </w:rPr>
              <w:t>Civic</w:t>
            </w:r>
            <w:r>
              <w:rPr>
                <w:color w:val="202529"/>
                <w:spacing w:val="-8"/>
                <w:sz w:val="24"/>
              </w:rPr>
              <w:t xml:space="preserve"> </w:t>
            </w:r>
            <w:r>
              <w:rPr>
                <w:color w:val="202529"/>
                <w:sz w:val="24"/>
              </w:rPr>
              <w:t>classes</w:t>
            </w:r>
            <w:r>
              <w:rPr>
                <w:color w:val="202529"/>
                <w:spacing w:val="-8"/>
                <w:sz w:val="24"/>
              </w:rPr>
              <w:t xml:space="preserve"> </w:t>
            </w:r>
            <w:r>
              <w:rPr>
                <w:color w:val="202529"/>
                <w:sz w:val="24"/>
              </w:rPr>
              <w:t>for</w:t>
            </w:r>
            <w:r>
              <w:rPr>
                <w:color w:val="202529"/>
                <w:spacing w:val="-8"/>
                <w:sz w:val="24"/>
              </w:rPr>
              <w:t xml:space="preserve"> </w:t>
            </w:r>
            <w:r>
              <w:rPr>
                <w:color w:val="202529"/>
                <w:sz w:val="24"/>
              </w:rPr>
              <w:t>parents</w:t>
            </w:r>
            <w:r>
              <w:rPr>
                <w:color w:val="202529"/>
                <w:spacing w:val="-8"/>
                <w:sz w:val="24"/>
              </w:rPr>
              <w:t xml:space="preserve"> </w:t>
            </w:r>
            <w:r>
              <w:rPr>
                <w:color w:val="202529"/>
                <w:sz w:val="24"/>
              </w:rPr>
              <w:t>and students to attend.</w:t>
            </w:r>
          </w:p>
          <w:p w14:paraId="69D2C530" w14:textId="77777777" w:rsidR="00227730" w:rsidRDefault="00000000">
            <w:pPr>
              <w:pStyle w:val="TableParagraph"/>
              <w:numPr>
                <w:ilvl w:val="0"/>
                <w:numId w:val="4"/>
              </w:numPr>
              <w:tabs>
                <w:tab w:val="left" w:pos="608"/>
                <w:tab w:val="left" w:pos="672"/>
              </w:tabs>
              <w:spacing w:line="271" w:lineRule="auto"/>
              <w:ind w:right="198" w:hanging="247"/>
              <w:rPr>
                <w:sz w:val="24"/>
              </w:rPr>
            </w:pPr>
            <w:r>
              <w:rPr>
                <w:color w:val="202529"/>
                <w:sz w:val="24"/>
              </w:rPr>
              <w:tab/>
              <w:t>Effective</w:t>
            </w:r>
            <w:r>
              <w:rPr>
                <w:color w:val="202529"/>
                <w:spacing w:val="-9"/>
                <w:sz w:val="24"/>
              </w:rPr>
              <w:t xml:space="preserve"> </w:t>
            </w:r>
            <w:r>
              <w:rPr>
                <w:color w:val="202529"/>
                <w:sz w:val="24"/>
              </w:rPr>
              <w:t>communication</w:t>
            </w:r>
            <w:r>
              <w:rPr>
                <w:color w:val="202529"/>
                <w:spacing w:val="-9"/>
                <w:sz w:val="24"/>
              </w:rPr>
              <w:t xml:space="preserve"> </w:t>
            </w:r>
            <w:r>
              <w:rPr>
                <w:color w:val="202529"/>
                <w:sz w:val="24"/>
              </w:rPr>
              <w:t>with</w:t>
            </w:r>
            <w:r>
              <w:rPr>
                <w:color w:val="202529"/>
                <w:spacing w:val="-9"/>
                <w:sz w:val="24"/>
              </w:rPr>
              <w:t xml:space="preserve"> </w:t>
            </w:r>
            <w:r>
              <w:rPr>
                <w:color w:val="202529"/>
                <w:sz w:val="24"/>
              </w:rPr>
              <w:t>parents</w:t>
            </w:r>
            <w:r>
              <w:rPr>
                <w:color w:val="202529"/>
                <w:spacing w:val="-9"/>
                <w:sz w:val="24"/>
              </w:rPr>
              <w:t xml:space="preserve"> </w:t>
            </w:r>
            <w:r>
              <w:rPr>
                <w:color w:val="202529"/>
                <w:sz w:val="24"/>
              </w:rPr>
              <w:t>as</w:t>
            </w:r>
            <w:r>
              <w:rPr>
                <w:color w:val="202529"/>
                <w:spacing w:val="-9"/>
                <w:sz w:val="24"/>
              </w:rPr>
              <w:t xml:space="preserve"> </w:t>
            </w:r>
            <w:r>
              <w:rPr>
                <w:color w:val="202529"/>
                <w:sz w:val="24"/>
              </w:rPr>
              <w:t>it relates to school-wide events, academics, progress reports, restorative interventions, behaviors, and</w:t>
            </w:r>
            <w:r>
              <w:rPr>
                <w:color w:val="202529"/>
                <w:spacing w:val="40"/>
                <w:sz w:val="24"/>
              </w:rPr>
              <w:t xml:space="preserve"> </w:t>
            </w:r>
            <w:r>
              <w:rPr>
                <w:color w:val="202529"/>
                <w:sz w:val="24"/>
              </w:rPr>
              <w:t>monthly Newsletters in varied languages.</w:t>
            </w:r>
          </w:p>
          <w:p w14:paraId="55E3B7D9" w14:textId="77777777" w:rsidR="00227730" w:rsidRDefault="00000000">
            <w:pPr>
              <w:pStyle w:val="TableParagraph"/>
              <w:numPr>
                <w:ilvl w:val="0"/>
                <w:numId w:val="4"/>
              </w:numPr>
              <w:tabs>
                <w:tab w:val="left" w:pos="608"/>
                <w:tab w:val="left" w:pos="672"/>
              </w:tabs>
              <w:spacing w:line="271" w:lineRule="auto"/>
              <w:ind w:right="385" w:hanging="247"/>
              <w:rPr>
                <w:sz w:val="24"/>
              </w:rPr>
            </w:pPr>
            <w:r>
              <w:rPr>
                <w:color w:val="202529"/>
                <w:sz w:val="24"/>
              </w:rPr>
              <w:tab/>
              <w:t>Offer</w:t>
            </w:r>
            <w:r>
              <w:rPr>
                <w:color w:val="202529"/>
                <w:spacing w:val="-9"/>
                <w:sz w:val="24"/>
              </w:rPr>
              <w:t xml:space="preserve"> </w:t>
            </w:r>
            <w:r>
              <w:rPr>
                <w:color w:val="202529"/>
                <w:sz w:val="24"/>
              </w:rPr>
              <w:t>more</w:t>
            </w:r>
            <w:r>
              <w:rPr>
                <w:color w:val="202529"/>
                <w:spacing w:val="-9"/>
                <w:sz w:val="24"/>
              </w:rPr>
              <w:t xml:space="preserve"> </w:t>
            </w:r>
            <w:r>
              <w:rPr>
                <w:color w:val="202529"/>
                <w:sz w:val="24"/>
              </w:rPr>
              <w:t>opportunities</w:t>
            </w:r>
            <w:r>
              <w:rPr>
                <w:color w:val="202529"/>
                <w:spacing w:val="-9"/>
                <w:sz w:val="24"/>
              </w:rPr>
              <w:t xml:space="preserve"> </w:t>
            </w:r>
            <w:r>
              <w:rPr>
                <w:color w:val="202529"/>
                <w:sz w:val="24"/>
              </w:rPr>
              <w:t>for</w:t>
            </w:r>
            <w:r>
              <w:rPr>
                <w:color w:val="202529"/>
                <w:spacing w:val="-9"/>
                <w:sz w:val="24"/>
              </w:rPr>
              <w:t xml:space="preserve"> </w:t>
            </w:r>
            <w:r>
              <w:rPr>
                <w:color w:val="202529"/>
                <w:sz w:val="24"/>
              </w:rPr>
              <w:t>students</w:t>
            </w:r>
            <w:r>
              <w:rPr>
                <w:color w:val="202529"/>
                <w:spacing w:val="-9"/>
                <w:sz w:val="24"/>
              </w:rPr>
              <w:t xml:space="preserve"> </w:t>
            </w:r>
            <w:r>
              <w:rPr>
                <w:color w:val="202529"/>
                <w:sz w:val="24"/>
              </w:rPr>
              <w:t>to participate in clubs and leadership roles before, during, and after-school.</w:t>
            </w:r>
          </w:p>
        </w:tc>
        <w:tc>
          <w:tcPr>
            <w:tcW w:w="1822" w:type="dxa"/>
          </w:tcPr>
          <w:p w14:paraId="0BDE7BF0" w14:textId="7621D3AF" w:rsidR="00227730" w:rsidRDefault="00227730">
            <w:pPr>
              <w:pStyle w:val="TableParagraph"/>
              <w:spacing w:before="177"/>
              <w:ind w:left="657"/>
              <w:rPr>
                <w:i/>
                <w:sz w:val="24"/>
              </w:rPr>
            </w:pPr>
          </w:p>
        </w:tc>
      </w:tr>
    </w:tbl>
    <w:p w14:paraId="0A4EBA4C" w14:textId="3EF787EF" w:rsidR="00227730" w:rsidRDefault="00227730">
      <w:pPr>
        <w:rPr>
          <w:sz w:val="2"/>
          <w:szCs w:val="2"/>
        </w:rPr>
      </w:pPr>
    </w:p>
    <w:p w14:paraId="094DBB5F" w14:textId="77777777" w:rsidR="00227730" w:rsidRDefault="00227730">
      <w:pPr>
        <w:rPr>
          <w:sz w:val="2"/>
          <w:szCs w:val="2"/>
        </w:rPr>
        <w:sectPr w:rsidR="00227730">
          <w:type w:val="continuous"/>
          <w:pgSz w:w="15840" w:h="12240" w:orient="landscape"/>
          <w:pgMar w:top="540" w:right="600" w:bottom="480" w:left="700" w:header="274" w:footer="285" w:gutter="0"/>
          <w:cols w:space="720"/>
        </w:sectPr>
      </w:pPr>
    </w:p>
    <w:p w14:paraId="1F1464EF" w14:textId="77777777" w:rsidR="00E66D56" w:rsidRDefault="00E66D56"/>
    <w:sectPr w:rsidR="00E66D56">
      <w:type w:val="continuous"/>
      <w:pgSz w:w="15840" w:h="12240" w:orient="landscape"/>
      <w:pgMar w:top="540" w:right="600" w:bottom="480" w:left="70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86F1" w14:textId="77777777" w:rsidR="00E66D56" w:rsidRDefault="00E66D56">
      <w:r>
        <w:separator/>
      </w:r>
    </w:p>
  </w:endnote>
  <w:endnote w:type="continuationSeparator" w:id="0">
    <w:p w14:paraId="6B2B712D" w14:textId="77777777" w:rsidR="00E66D56" w:rsidRDefault="00E6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B031" w14:textId="77777777" w:rsidR="00227730" w:rsidRDefault="00000000">
    <w:pPr>
      <w:pStyle w:val="BodyText"/>
      <w:spacing w:line="14" w:lineRule="auto"/>
      <w:rPr>
        <w:sz w:val="20"/>
      </w:rPr>
    </w:pPr>
    <w:r>
      <w:rPr>
        <w:noProof/>
      </w:rPr>
      <mc:AlternateContent>
        <mc:Choice Requires="wps">
          <w:drawing>
            <wp:anchor distT="0" distB="0" distL="0" distR="0" simplePos="0" relativeHeight="487045632" behindDoc="1" locked="0" layoutInCell="1" allowOverlap="1" wp14:anchorId="52C5AFDC" wp14:editId="04F8771F">
              <wp:simplePos x="0" y="0"/>
              <wp:positionH relativeFrom="page">
                <wp:posOffset>323254</wp:posOffset>
              </wp:positionH>
              <wp:positionV relativeFrom="page">
                <wp:posOffset>7451823</wp:posOffset>
              </wp:positionV>
              <wp:extent cx="216027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139065"/>
                      </a:xfrm>
                      <a:prstGeom prst="rect">
                        <a:avLst/>
                      </a:prstGeom>
                    </wps:spPr>
                    <wps:txbx>
                      <w:txbxContent>
                        <w:p w14:paraId="4B86BB26" w14:textId="77777777" w:rsidR="00227730" w:rsidRDefault="00000000">
                          <w:pPr>
                            <w:spacing w:before="14"/>
                            <w:ind w:left="20"/>
                            <w:rPr>
                              <w:rFonts w:ascii="Arial"/>
                              <w:sz w:val="16"/>
                            </w:rPr>
                          </w:pPr>
                          <w:r>
                            <w:rPr>
                              <w:rFonts w:ascii="Arial"/>
                              <w:sz w:val="16"/>
                            </w:rPr>
                            <w:t>https://apps.gcpsk12.org/node-</w:t>
                          </w:r>
                          <w:r>
                            <w:rPr>
                              <w:rFonts w:ascii="Arial"/>
                              <w:spacing w:val="-2"/>
                              <w:sz w:val="16"/>
                            </w:rPr>
                            <w:t>lspi/viewContent</w:t>
                          </w:r>
                        </w:p>
                      </w:txbxContent>
                    </wps:txbx>
                    <wps:bodyPr wrap="square" lIns="0" tIns="0" rIns="0" bIns="0" rtlCol="0">
                      <a:noAutofit/>
                    </wps:bodyPr>
                  </wps:wsp>
                </a:graphicData>
              </a:graphic>
            </wp:anchor>
          </w:drawing>
        </mc:Choice>
        <mc:Fallback>
          <w:pict>
            <v:shapetype w14:anchorId="52C5AFDC" id="_x0000_t202" coordsize="21600,21600" o:spt="202" path="m,l,21600r21600,l21600,xe">
              <v:stroke joinstyle="miter"/>
              <v:path gradientshapeok="t" o:connecttype="rect"/>
            </v:shapetype>
            <v:shape id="Textbox 3" o:spid="_x0000_s1028" type="#_x0000_t202" style="position:absolute;margin-left:25.45pt;margin-top:586.75pt;width:170.1pt;height:10.95pt;z-index:-1627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FblwEAACIDAAAOAAAAZHJzL2Uyb0RvYy54bWysUsGO0zAQvSPxD5bvNGkRBaKmK2AFQlrB&#10;Sgsf4Dp2YxF7zIzbpH/P2E1bBDfEZTz2jJ/fe+PN3eQHcTRIDkIrl4taChM0dC7sW/n928cXb6Sg&#10;pEKnBgimlSdD8m77/NlmjI1ZQQ9DZ1AwSKBmjK3sU4pNVZHujVe0gGgCFy2gV4m3uK86VCOj+6Fa&#10;1fW6GgG7iKANEZ/en4tyW/CtNTp9tZZMEkMrmVsqEUvc5VhtN6rZo4q90zMN9Q8svHKBH71C3auk&#10;xAHdX1DeaQQCmxYafAXWOm2KBlazrP9Q89SraIoWNofi1Sb6f7D6y/EpPqJI03uYeIBFBMUH0D+I&#10;vanGSM3ckz2lhrg7C50s+ryyBMEX2dvT1U8zJaH5cLVc16vXXNJcW758W69fZcOr2+2IlD4Z8CIn&#10;rUSeV2Ggjg+Uzq2XlpnM+f3MJE27SbiOn8mg+WQH3Ym1jDzOVtLPg0IjxfA5sF959pcEL8nukmAa&#10;PkD5IVlSgHeHBNYVAjfcmQAPokiYP02e9O/70nX72ttfAAAA//8DAFBLAwQUAAYACAAAACEANPHO&#10;Y+AAAAAMAQAADwAAAGRycy9kb3ducmV2LnhtbEyPwU7DMAyG70i8Q2Qkbiwpo4OWptOE4ISE1pUD&#10;x7Tx2miNU5psK29PdoKjf3/6/blYz3ZgJ5y8cSQhWQhgSK3ThjoJn/Xb3RMwHxRpNThCCT/oYV1e&#10;XxUq1+5MFZ52oWOxhHyuJPQhjDnnvu3RKr9wI1Lc7d1kVYjj1HE9qXMstwO/F2LFrTIUL/RqxJce&#10;28PuaCVsvqh6Nd8fzbbaV6auM0Hvq4OUtzfz5hlYwDn8wXDRj+pQRqfGHUl7NkhIRRbJmCePyxRY&#10;JJZZkgBrLlGWPgAvC/7/ifIXAAD//wMAUEsBAi0AFAAGAAgAAAAhALaDOJL+AAAA4QEAABMAAAAA&#10;AAAAAAAAAAAAAAAAAFtDb250ZW50X1R5cGVzXS54bWxQSwECLQAUAAYACAAAACEAOP0h/9YAAACU&#10;AQAACwAAAAAAAAAAAAAAAAAvAQAAX3JlbHMvLnJlbHNQSwECLQAUAAYACAAAACEASzlRW5cBAAAi&#10;AwAADgAAAAAAAAAAAAAAAAAuAgAAZHJzL2Uyb0RvYy54bWxQSwECLQAUAAYACAAAACEANPHOY+AA&#10;AAAMAQAADwAAAAAAAAAAAAAAAADxAwAAZHJzL2Rvd25yZXYueG1sUEsFBgAAAAAEAAQA8wAAAP4E&#10;AAAAAA==&#10;" filled="f" stroked="f">
              <v:textbox inset="0,0,0,0">
                <w:txbxContent>
                  <w:p w14:paraId="4B86BB26" w14:textId="77777777" w:rsidR="00227730" w:rsidRDefault="00000000">
                    <w:pPr>
                      <w:spacing w:before="14"/>
                      <w:ind w:left="20"/>
                      <w:rPr>
                        <w:rFonts w:ascii="Arial"/>
                        <w:sz w:val="16"/>
                      </w:rPr>
                    </w:pPr>
                    <w:r>
                      <w:rPr>
                        <w:rFonts w:ascii="Arial"/>
                        <w:sz w:val="16"/>
                      </w:rPr>
                      <w:t>https://apps.gcpsk12.org/node-</w:t>
                    </w:r>
                    <w:r>
                      <w:rPr>
                        <w:rFonts w:ascii="Arial"/>
                        <w:spacing w:val="-2"/>
                        <w:sz w:val="16"/>
                      </w:rPr>
                      <w:t>lspi/viewContent</w:t>
                    </w:r>
                  </w:p>
                </w:txbxContent>
              </v:textbox>
              <w10:wrap anchorx="page" anchory="page"/>
            </v:shape>
          </w:pict>
        </mc:Fallback>
      </mc:AlternateContent>
    </w:r>
    <w:r>
      <w:rPr>
        <w:noProof/>
      </w:rPr>
      <mc:AlternateContent>
        <mc:Choice Requires="wps">
          <w:drawing>
            <wp:anchor distT="0" distB="0" distL="0" distR="0" simplePos="0" relativeHeight="487046144" behindDoc="1" locked="0" layoutInCell="1" allowOverlap="1" wp14:anchorId="4AFE9ED4" wp14:editId="251FF832">
              <wp:simplePos x="0" y="0"/>
              <wp:positionH relativeFrom="page">
                <wp:posOffset>9429749</wp:posOffset>
              </wp:positionH>
              <wp:positionV relativeFrom="page">
                <wp:posOffset>7451823</wp:posOffset>
              </wp:positionV>
              <wp:extent cx="30543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9065"/>
                      </a:xfrm>
                      <a:prstGeom prst="rect">
                        <a:avLst/>
                      </a:prstGeom>
                    </wps:spPr>
                    <wps:txbx>
                      <w:txbxContent>
                        <w:p w14:paraId="7C3373E9" w14:textId="77777777" w:rsidR="00227730" w:rsidRDefault="00000000">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10</w:t>
                          </w:r>
                          <w:r>
                            <w:rPr>
                              <w:rFonts w:ascii="Arial"/>
                              <w:spacing w:val="-2"/>
                              <w:sz w:val="16"/>
                            </w:rPr>
                            <w:fldChar w:fldCharType="end"/>
                          </w:r>
                        </w:p>
                      </w:txbxContent>
                    </wps:txbx>
                    <wps:bodyPr wrap="square" lIns="0" tIns="0" rIns="0" bIns="0" rtlCol="0">
                      <a:noAutofit/>
                    </wps:bodyPr>
                  </wps:wsp>
                </a:graphicData>
              </a:graphic>
            </wp:anchor>
          </w:drawing>
        </mc:Choice>
        <mc:Fallback>
          <w:pict>
            <v:shape w14:anchorId="4AFE9ED4" id="Textbox 4" o:spid="_x0000_s1029" type="#_x0000_t202" style="position:absolute;margin-left:742.5pt;margin-top:586.75pt;width:24.05pt;height:10.95pt;z-index:-1627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13mAEAACEDAAAOAAAAZHJzL2Uyb0RvYy54bWysUsFuGyEQvVfKPyDuMeu4jtqV11GbqFWl&#10;qI2U5gMwC17UhSEM9q7/vgNe21V7i3qBYWZ4vPeG1d3oerbXES34hs9nFWfaK2it3zb85eeX6w+c&#10;YZK+lT143fCDRn63vnq3GkKtb6CDvtWREYjHeggN71IKtRCoOu0kziBoT0UD0clEx7gVbZQDobte&#10;3FTVrRggtiGC0oiUfTgW+brgG6NV+mEM6sT6hhO3VNZY1k1exXol622UobNqoiHfwMJJ6+nRM9SD&#10;TJLtov0HylkVAcGkmQInwBirdNFAaubVX2qeOxl00ULmYDjbhP8PVn3fP4enyNL4GUYaYBGB4RHU&#10;LyRvxBCwnnqyp1gjdWeho4ku7ySB0UXy9nD2U4+JKUouquX7xZIzRaX54mN1u8x+i8vlEDF91eBY&#10;DhoeaVyFgNw/Yjq2nlomLsfnM5E0bkZmW3olg+bMBtoDSRlomg3H152MmrP+mye78uhPQTwFm1MQ&#10;U38P5YNkRR4+7RIYWwhccCcCNIciYfozedB/nkvX5WevfwMAAP//AwBQSwMEFAAGAAgAAAAhAJLl&#10;n+HjAAAADwEAAA8AAABkcnMvZG93bnJldi54bWxMj8FOwzAQRO9I/IO1SNyoE9KUNsSpKgQnJNQ0&#10;HDg6sZtYjdchdtvw92xOcNvZHc2+ybeT7dlFj944FBAvImAaG6cMtgI+q7eHNTAfJCrZO9QCfrSH&#10;bXF7k8tMuSuW+nIILaMQ9JkU0IUwZJz7ptNW+oUbNNLt6EYrA8mx5WqUVwq3PX+MohW30iB96OSg&#10;XzrdnA5nK2D3heWr+f6o9+WxNFW1ifB9dRLi/m7aPQMLegp/ZpjxCR0KYqrdGZVnPenlOqUygab4&#10;KUmBzZ40SWJg9bzbpEvgRc7/9yh+AQAA//8DAFBLAQItABQABgAIAAAAIQC2gziS/gAAAOEBAAAT&#10;AAAAAAAAAAAAAAAAAAAAAABbQ29udGVudF9UeXBlc10ueG1sUEsBAi0AFAAGAAgAAAAhADj9If/W&#10;AAAAlAEAAAsAAAAAAAAAAAAAAAAALwEAAF9yZWxzLy5yZWxzUEsBAi0AFAAGAAgAAAAhAH5HTXeY&#10;AQAAIQMAAA4AAAAAAAAAAAAAAAAALgIAAGRycy9lMm9Eb2MueG1sUEsBAi0AFAAGAAgAAAAhAJLl&#10;n+HjAAAADwEAAA8AAAAAAAAAAAAAAAAA8gMAAGRycy9kb3ducmV2LnhtbFBLBQYAAAAABAAEAPMA&#10;AAACBQAAAAA=&#10;" filled="f" stroked="f">
              <v:textbox inset="0,0,0,0">
                <w:txbxContent>
                  <w:p w14:paraId="7C3373E9" w14:textId="77777777" w:rsidR="00227730" w:rsidRDefault="00000000">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10</w:t>
                    </w:r>
                    <w:r>
                      <w:rPr>
                        <w:rFonts w:ascii="Arial"/>
                        <w:spacing w:val="-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E760" w14:textId="77777777" w:rsidR="00E66D56" w:rsidRDefault="00E66D56">
      <w:r>
        <w:separator/>
      </w:r>
    </w:p>
  </w:footnote>
  <w:footnote w:type="continuationSeparator" w:id="0">
    <w:p w14:paraId="439A6A30" w14:textId="77777777" w:rsidR="00E66D56" w:rsidRDefault="00E66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A7AA" w14:textId="77777777" w:rsidR="00227730" w:rsidRDefault="00000000">
    <w:pPr>
      <w:pStyle w:val="BodyText"/>
      <w:spacing w:line="14" w:lineRule="auto"/>
      <w:rPr>
        <w:sz w:val="20"/>
      </w:rPr>
    </w:pPr>
    <w:r>
      <w:rPr>
        <w:noProof/>
      </w:rPr>
      <mc:AlternateContent>
        <mc:Choice Requires="wps">
          <w:drawing>
            <wp:anchor distT="0" distB="0" distL="0" distR="0" simplePos="0" relativeHeight="487044608" behindDoc="1" locked="0" layoutInCell="1" allowOverlap="1" wp14:anchorId="709C6A19" wp14:editId="3B9F3FC9">
              <wp:simplePos x="0" y="0"/>
              <wp:positionH relativeFrom="page">
                <wp:posOffset>323254</wp:posOffset>
              </wp:positionH>
              <wp:positionV relativeFrom="page">
                <wp:posOffset>174724</wp:posOffset>
              </wp:positionV>
              <wp:extent cx="85598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980" cy="139065"/>
                      </a:xfrm>
                      <a:prstGeom prst="rect">
                        <a:avLst/>
                      </a:prstGeom>
                    </wps:spPr>
                    <wps:txbx>
                      <w:txbxContent>
                        <w:p w14:paraId="23D3D43E" w14:textId="77777777" w:rsidR="00227730" w:rsidRDefault="00000000">
                          <w:pPr>
                            <w:spacing w:before="14"/>
                            <w:ind w:left="20"/>
                            <w:rPr>
                              <w:rFonts w:ascii="Arial"/>
                              <w:sz w:val="16"/>
                            </w:rPr>
                          </w:pPr>
                          <w:r>
                            <w:rPr>
                              <w:rFonts w:ascii="Arial"/>
                              <w:sz w:val="16"/>
                            </w:rPr>
                            <w:t xml:space="preserve">8/29/23, 12:04 </w:t>
                          </w:r>
                          <w:r>
                            <w:rPr>
                              <w:rFonts w:ascii="Arial"/>
                              <w:spacing w:val="-5"/>
                              <w:sz w:val="16"/>
                            </w:rPr>
                            <w:t>PM</w:t>
                          </w:r>
                        </w:p>
                      </w:txbxContent>
                    </wps:txbx>
                    <wps:bodyPr wrap="square" lIns="0" tIns="0" rIns="0" bIns="0" rtlCol="0">
                      <a:noAutofit/>
                    </wps:bodyPr>
                  </wps:wsp>
                </a:graphicData>
              </a:graphic>
            </wp:anchor>
          </w:drawing>
        </mc:Choice>
        <mc:Fallback>
          <w:pict>
            <v:shapetype w14:anchorId="709C6A19" id="_x0000_t202" coordsize="21600,21600" o:spt="202" path="m,l,21600r21600,l21600,xe">
              <v:stroke joinstyle="miter"/>
              <v:path gradientshapeok="t" o:connecttype="rect"/>
            </v:shapetype>
            <v:shape id="Textbox 1" o:spid="_x0000_s1026" type="#_x0000_t202" style="position:absolute;margin-left:25.45pt;margin-top:13.75pt;width:67.4pt;height:10.95pt;z-index:-1627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R5lAEAABoDAAAOAAAAZHJzL2Uyb0RvYy54bWysUsFu2zAMvQ/oPwi6L3Y6pEiNOMW2YsOA&#10;YhvQ9gMUWYqNWaJKKrHz96MUJxnWW9GLRInU43uPWt2Nrhd7g9SBr+V8VkphvIam89taPj99+7iU&#10;gqLyjerBm1oeDMm79dWH1RAqcw0t9I1BwSCeqiHUso0xVEVBujVO0QyC8Zy0gE5FPuK2aFANjO76&#10;4rosb4oBsAkI2hDx7f0xKdcZ31qj4y9ryUTR15K5xbxiXjdpLdYrVW1RhbbTEw31BhZOdZ6bnqHu&#10;VVRih90rKNdpBAIbZxpcAdZ22mQNrGZe/qfmsVXBZC1sDoWzTfR+sPrn/jH8RhHHLzDyALMICg+g&#10;/xB7UwyBqqkmeUoVcXUSOlp0aWcJgh+yt4ezn2aMQvPlcrG4XXJGc2r+6ba8WSS/i8vjgBS/G3Ai&#10;BbVEHlcmoPYPFI+lp5KJy7F9IhLHzcglKdxAc2ANA4+xlvSyU2ik6H949inN/BTgKdicAoz9V8g/&#10;I0nx8HkXwXa58wV36swDyNynz5Im/O85V12+9PovAAAA//8DAFBLAwQUAAYACAAAACEAB3hAW94A&#10;AAAIAQAADwAAAGRycy9kb3ducmV2LnhtbEyPMU/DMBSEdyT+g/WQ2KjdqmmbNC9VhWBCQqRhYHRi&#10;N7EaP4fYbcO/x51gPN3p7rt8N9meXfTojSOE+UwA09Q4ZahF+KxenzbAfJCkZO9II/xoD7vi/i6X&#10;mXJXKvXlEFoWS8hnEqELYcg4902nrfQzN2iK3tGNVoYox5arUV5jue35QogVt9JQXOjkoJ873ZwO&#10;Z4uw/6LyxXy/1x/lsTRVlQp6W50QHx+m/RZY0FP4C8MNP6JDEZlqdyblWY+QiDQmERbrBNjN3yRr&#10;YDXCMl0CL3L+/0DxCwAA//8DAFBLAQItABQABgAIAAAAIQC2gziS/gAAAOEBAAATAAAAAAAAAAAA&#10;AAAAAAAAAABbQ29udGVudF9UeXBlc10ueG1sUEsBAi0AFAAGAAgAAAAhADj9If/WAAAAlAEAAAsA&#10;AAAAAAAAAAAAAAAALwEAAF9yZWxzLy5yZWxzUEsBAi0AFAAGAAgAAAAhAE6qVHmUAQAAGgMAAA4A&#10;AAAAAAAAAAAAAAAALgIAAGRycy9lMm9Eb2MueG1sUEsBAi0AFAAGAAgAAAAhAAd4QFveAAAACAEA&#10;AA8AAAAAAAAAAAAAAAAA7gMAAGRycy9kb3ducmV2LnhtbFBLBQYAAAAABAAEAPMAAAD5BAAAAAA=&#10;" filled="f" stroked="f">
              <v:textbox inset="0,0,0,0">
                <w:txbxContent>
                  <w:p w14:paraId="23D3D43E" w14:textId="77777777" w:rsidR="00227730" w:rsidRDefault="00000000">
                    <w:pPr>
                      <w:spacing w:before="14"/>
                      <w:ind w:left="20"/>
                      <w:rPr>
                        <w:rFonts w:ascii="Arial"/>
                        <w:sz w:val="16"/>
                      </w:rPr>
                    </w:pPr>
                    <w:r>
                      <w:rPr>
                        <w:rFonts w:ascii="Arial"/>
                        <w:sz w:val="16"/>
                      </w:rPr>
                      <w:t xml:space="preserve">8/29/23, 12:04 </w:t>
                    </w:r>
                    <w:r>
                      <w:rPr>
                        <w:rFonts w:ascii="Arial"/>
                        <w:spacing w:val="-5"/>
                        <w:sz w:val="16"/>
                      </w:rPr>
                      <w:t>PM</w:t>
                    </w:r>
                  </w:p>
                </w:txbxContent>
              </v:textbox>
              <w10:wrap anchorx="page" anchory="page"/>
            </v:shape>
          </w:pict>
        </mc:Fallback>
      </mc:AlternateContent>
    </w:r>
    <w:r>
      <w:rPr>
        <w:noProof/>
      </w:rPr>
      <mc:AlternateContent>
        <mc:Choice Requires="wps">
          <w:drawing>
            <wp:anchor distT="0" distB="0" distL="0" distR="0" simplePos="0" relativeHeight="487045120" behindDoc="1" locked="0" layoutInCell="1" allowOverlap="1" wp14:anchorId="675EE1DA" wp14:editId="3E0B4E40">
              <wp:simplePos x="0" y="0"/>
              <wp:positionH relativeFrom="page">
                <wp:posOffset>5397698</wp:posOffset>
              </wp:positionH>
              <wp:positionV relativeFrom="page">
                <wp:posOffset>174724</wp:posOffset>
              </wp:positionV>
              <wp:extent cx="47752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520" cy="139065"/>
                      </a:xfrm>
                      <a:prstGeom prst="rect">
                        <a:avLst/>
                      </a:prstGeom>
                    </wps:spPr>
                    <wps:txbx>
                      <w:txbxContent>
                        <w:p w14:paraId="6A6D7F50" w14:textId="77777777" w:rsidR="00227730" w:rsidRDefault="00000000">
                          <w:pPr>
                            <w:spacing w:before="14"/>
                            <w:ind w:left="20"/>
                            <w:rPr>
                              <w:rFonts w:ascii="Arial"/>
                              <w:sz w:val="16"/>
                            </w:rPr>
                          </w:pPr>
                          <w:r>
                            <w:rPr>
                              <w:rFonts w:ascii="Arial"/>
                              <w:sz w:val="16"/>
                            </w:rPr>
                            <w:t xml:space="preserve">LSPI </w:t>
                          </w:r>
                          <w:r>
                            <w:rPr>
                              <w:rFonts w:ascii="Arial"/>
                              <w:spacing w:val="-4"/>
                              <w:sz w:val="16"/>
                            </w:rPr>
                            <w:t>Plan</w:t>
                          </w:r>
                        </w:p>
                      </w:txbxContent>
                    </wps:txbx>
                    <wps:bodyPr wrap="square" lIns="0" tIns="0" rIns="0" bIns="0" rtlCol="0">
                      <a:noAutofit/>
                    </wps:bodyPr>
                  </wps:wsp>
                </a:graphicData>
              </a:graphic>
            </wp:anchor>
          </w:drawing>
        </mc:Choice>
        <mc:Fallback>
          <w:pict>
            <v:shape w14:anchorId="675EE1DA" id="Textbox 2" o:spid="_x0000_s1027" type="#_x0000_t202" style="position:absolute;margin-left:425pt;margin-top:13.75pt;width:37.6pt;height:10.95pt;z-index:-1627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slwEAACEDAAAOAAAAZHJzL2Uyb0RvYy54bWysUsGO0zAQvSPxD5bvNGlhdyFqugJWIKQV&#10;IC18gOvYjUXsMTNuk/49YzdtEdwQF3s8M35+743X95MfxMEgOQitXC5qKUzQ0Lmwa+X3bx9evJaC&#10;kgqdGiCYVh4NyfvN82frMTZmBT0MnUHBIIGaMbayTyk2VUW6N17RAqIJXLSAXiU+4q7qUI2M7odq&#10;Vde31QjYRQRtiDj7cCrKTcG31uj0xVoySQytZG6prFjWbV6rzVo1O1Sxd3qmof6BhVcu8KMXqAeV&#10;lNij+wvKO41AYNNCg6/AWqdN0cBqlvUfap56FU3RwuZQvNhE/w9Wfz48xa8o0vQOJh5gEUHxEfQP&#10;Ym+qMVIz92RPqSHuzkIniz7vLEHwRfb2ePHTTEloTr66u7tZcUVzafnyTX17k/2urpcjUvpowIsc&#10;tBJ5XIWAOjxSOrWeW2Yup+czkTRtJ+G6zJk7c2YL3ZGljDzNVtLPvUIjxfApsF159OcAz8H2HGAa&#10;3kP5IFlRgLf7BNYVAlfcmQDPoUiY/0we9O/n0nX92ZtfAAAA//8DAFBLAwQUAAYACAAAACEAvzFR&#10;3N8AAAAJAQAADwAAAGRycy9kb3ducmV2LnhtbEyPMU/DMBSEdyT+g/WQ2KhN1JQmxKkqBBNSRRoG&#10;Rid+TazGzyF22/DvcScYT3e6+67YzHZgZ5y8cSThcSGAIbVOG+okfNZvD2tgPijSanCEEn7Qw6a8&#10;vSlUrt2FKjzvQ8diCflcSehDGHPOfdujVX7hRqToHdxkVYhy6rie1CWW24EnQqy4VYbiQq9GfOmx&#10;Pe5PVsL2i6pX871rPqpDZeo6E/S+Okp5fzdvn4EFnMNfGK74ER3KyNS4E2nPBgnrVMQvQULylAKL&#10;gSxJE2CNhGW2BF4W/P+D8hcAAP//AwBQSwECLQAUAAYACAAAACEAtoM4kv4AAADhAQAAEwAAAAAA&#10;AAAAAAAAAAAAAAAAW0NvbnRlbnRfVHlwZXNdLnhtbFBLAQItABQABgAIAAAAIQA4/SH/1gAAAJQB&#10;AAALAAAAAAAAAAAAAAAAAC8BAABfcmVscy8ucmVsc1BLAQItABQABgAIAAAAIQAd/MPslwEAACED&#10;AAAOAAAAAAAAAAAAAAAAAC4CAABkcnMvZTJvRG9jLnhtbFBLAQItABQABgAIAAAAIQC/MVHc3wAA&#10;AAkBAAAPAAAAAAAAAAAAAAAAAPEDAABkcnMvZG93bnJldi54bWxQSwUGAAAAAAQABADzAAAA/QQA&#10;AAAA&#10;" filled="f" stroked="f">
              <v:textbox inset="0,0,0,0">
                <w:txbxContent>
                  <w:p w14:paraId="6A6D7F50" w14:textId="77777777" w:rsidR="00227730" w:rsidRDefault="00000000">
                    <w:pPr>
                      <w:spacing w:before="14"/>
                      <w:ind w:left="20"/>
                      <w:rPr>
                        <w:rFonts w:ascii="Arial"/>
                        <w:sz w:val="16"/>
                      </w:rPr>
                    </w:pPr>
                    <w:r>
                      <w:rPr>
                        <w:rFonts w:ascii="Arial"/>
                        <w:sz w:val="16"/>
                      </w:rPr>
                      <w:t xml:space="preserve">LSPI </w:t>
                    </w:r>
                    <w:r>
                      <w:rPr>
                        <w:rFonts w:ascii="Arial"/>
                        <w:spacing w:val="-4"/>
                        <w:sz w:val="16"/>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F5A"/>
    <w:multiLevelType w:val="hybridMultilevel"/>
    <w:tmpl w:val="66DC7326"/>
    <w:lvl w:ilvl="0" w:tplc="FF08A0A2">
      <w:start w:val="3"/>
      <w:numFmt w:val="decimal"/>
      <w:lvlText w:val="%1."/>
      <w:lvlJc w:val="left"/>
      <w:pPr>
        <w:ind w:left="608" w:hanging="378"/>
        <w:jc w:val="left"/>
      </w:pPr>
      <w:rPr>
        <w:rFonts w:ascii="Segoe UI" w:eastAsia="Segoe UI" w:hAnsi="Segoe UI" w:cs="Segoe UI" w:hint="default"/>
        <w:b w:val="0"/>
        <w:bCs w:val="0"/>
        <w:i w:val="0"/>
        <w:iCs w:val="0"/>
        <w:color w:val="202529"/>
        <w:spacing w:val="0"/>
        <w:w w:val="99"/>
        <w:sz w:val="24"/>
        <w:szCs w:val="24"/>
        <w:lang w:val="en-US" w:eastAsia="en-US" w:bidi="ar-SA"/>
      </w:rPr>
    </w:lvl>
    <w:lvl w:ilvl="1" w:tplc="DD1E6466">
      <w:numFmt w:val="bullet"/>
      <w:lvlText w:val="•"/>
      <w:lvlJc w:val="left"/>
      <w:pPr>
        <w:ind w:left="1072" w:hanging="378"/>
      </w:pPr>
      <w:rPr>
        <w:rFonts w:hint="default"/>
        <w:lang w:val="en-US" w:eastAsia="en-US" w:bidi="ar-SA"/>
      </w:rPr>
    </w:lvl>
    <w:lvl w:ilvl="2" w:tplc="099CF9E8">
      <w:numFmt w:val="bullet"/>
      <w:lvlText w:val="•"/>
      <w:lvlJc w:val="left"/>
      <w:pPr>
        <w:ind w:left="1545" w:hanging="378"/>
      </w:pPr>
      <w:rPr>
        <w:rFonts w:hint="default"/>
        <w:lang w:val="en-US" w:eastAsia="en-US" w:bidi="ar-SA"/>
      </w:rPr>
    </w:lvl>
    <w:lvl w:ilvl="3" w:tplc="CF16221A">
      <w:numFmt w:val="bullet"/>
      <w:lvlText w:val="•"/>
      <w:lvlJc w:val="left"/>
      <w:pPr>
        <w:ind w:left="2018" w:hanging="378"/>
      </w:pPr>
      <w:rPr>
        <w:rFonts w:hint="default"/>
        <w:lang w:val="en-US" w:eastAsia="en-US" w:bidi="ar-SA"/>
      </w:rPr>
    </w:lvl>
    <w:lvl w:ilvl="4" w:tplc="BFD4A190">
      <w:numFmt w:val="bullet"/>
      <w:lvlText w:val="•"/>
      <w:lvlJc w:val="left"/>
      <w:pPr>
        <w:ind w:left="2491" w:hanging="378"/>
      </w:pPr>
      <w:rPr>
        <w:rFonts w:hint="default"/>
        <w:lang w:val="en-US" w:eastAsia="en-US" w:bidi="ar-SA"/>
      </w:rPr>
    </w:lvl>
    <w:lvl w:ilvl="5" w:tplc="7DA8359E">
      <w:numFmt w:val="bullet"/>
      <w:lvlText w:val="•"/>
      <w:lvlJc w:val="left"/>
      <w:pPr>
        <w:ind w:left="2964" w:hanging="378"/>
      </w:pPr>
      <w:rPr>
        <w:rFonts w:hint="default"/>
        <w:lang w:val="en-US" w:eastAsia="en-US" w:bidi="ar-SA"/>
      </w:rPr>
    </w:lvl>
    <w:lvl w:ilvl="6" w:tplc="604A8398">
      <w:numFmt w:val="bullet"/>
      <w:lvlText w:val="•"/>
      <w:lvlJc w:val="left"/>
      <w:pPr>
        <w:ind w:left="3437" w:hanging="378"/>
      </w:pPr>
      <w:rPr>
        <w:rFonts w:hint="default"/>
        <w:lang w:val="en-US" w:eastAsia="en-US" w:bidi="ar-SA"/>
      </w:rPr>
    </w:lvl>
    <w:lvl w:ilvl="7" w:tplc="07302400">
      <w:numFmt w:val="bullet"/>
      <w:lvlText w:val="•"/>
      <w:lvlJc w:val="left"/>
      <w:pPr>
        <w:ind w:left="3910" w:hanging="378"/>
      </w:pPr>
      <w:rPr>
        <w:rFonts w:hint="default"/>
        <w:lang w:val="en-US" w:eastAsia="en-US" w:bidi="ar-SA"/>
      </w:rPr>
    </w:lvl>
    <w:lvl w:ilvl="8" w:tplc="88B4CB84">
      <w:numFmt w:val="bullet"/>
      <w:lvlText w:val="•"/>
      <w:lvlJc w:val="left"/>
      <w:pPr>
        <w:ind w:left="4383" w:hanging="378"/>
      </w:pPr>
      <w:rPr>
        <w:rFonts w:hint="default"/>
        <w:lang w:val="en-US" w:eastAsia="en-US" w:bidi="ar-SA"/>
      </w:rPr>
    </w:lvl>
  </w:abstractNum>
  <w:abstractNum w:abstractNumId="1" w15:restartNumberingAfterBreak="0">
    <w:nsid w:val="07527564"/>
    <w:multiLevelType w:val="hybridMultilevel"/>
    <w:tmpl w:val="B1A47C42"/>
    <w:lvl w:ilvl="0" w:tplc="95EE37B0">
      <w:start w:val="2"/>
      <w:numFmt w:val="decimal"/>
      <w:lvlText w:val="%1."/>
      <w:lvlJc w:val="left"/>
      <w:pPr>
        <w:ind w:left="608" w:hanging="247"/>
        <w:jc w:val="left"/>
      </w:pPr>
      <w:rPr>
        <w:rFonts w:ascii="Segoe UI" w:eastAsia="Segoe UI" w:hAnsi="Segoe UI" w:cs="Segoe UI" w:hint="default"/>
        <w:b w:val="0"/>
        <w:bCs w:val="0"/>
        <w:i w:val="0"/>
        <w:iCs w:val="0"/>
        <w:color w:val="202529"/>
        <w:spacing w:val="0"/>
        <w:w w:val="99"/>
        <w:sz w:val="24"/>
        <w:szCs w:val="24"/>
        <w:lang w:val="en-US" w:eastAsia="en-US" w:bidi="ar-SA"/>
      </w:rPr>
    </w:lvl>
    <w:lvl w:ilvl="1" w:tplc="D98EA228">
      <w:numFmt w:val="bullet"/>
      <w:lvlText w:val="•"/>
      <w:lvlJc w:val="left"/>
      <w:pPr>
        <w:ind w:left="1072" w:hanging="247"/>
      </w:pPr>
      <w:rPr>
        <w:rFonts w:hint="default"/>
        <w:lang w:val="en-US" w:eastAsia="en-US" w:bidi="ar-SA"/>
      </w:rPr>
    </w:lvl>
    <w:lvl w:ilvl="2" w:tplc="82986B80">
      <w:numFmt w:val="bullet"/>
      <w:lvlText w:val="•"/>
      <w:lvlJc w:val="left"/>
      <w:pPr>
        <w:ind w:left="1545" w:hanging="247"/>
      </w:pPr>
      <w:rPr>
        <w:rFonts w:hint="default"/>
        <w:lang w:val="en-US" w:eastAsia="en-US" w:bidi="ar-SA"/>
      </w:rPr>
    </w:lvl>
    <w:lvl w:ilvl="3" w:tplc="693C7CD6">
      <w:numFmt w:val="bullet"/>
      <w:lvlText w:val="•"/>
      <w:lvlJc w:val="left"/>
      <w:pPr>
        <w:ind w:left="2018" w:hanging="247"/>
      </w:pPr>
      <w:rPr>
        <w:rFonts w:hint="default"/>
        <w:lang w:val="en-US" w:eastAsia="en-US" w:bidi="ar-SA"/>
      </w:rPr>
    </w:lvl>
    <w:lvl w:ilvl="4" w:tplc="C1ECF86A">
      <w:numFmt w:val="bullet"/>
      <w:lvlText w:val="•"/>
      <w:lvlJc w:val="left"/>
      <w:pPr>
        <w:ind w:left="2491" w:hanging="247"/>
      </w:pPr>
      <w:rPr>
        <w:rFonts w:hint="default"/>
        <w:lang w:val="en-US" w:eastAsia="en-US" w:bidi="ar-SA"/>
      </w:rPr>
    </w:lvl>
    <w:lvl w:ilvl="5" w:tplc="8EDC1476">
      <w:numFmt w:val="bullet"/>
      <w:lvlText w:val="•"/>
      <w:lvlJc w:val="left"/>
      <w:pPr>
        <w:ind w:left="2964" w:hanging="247"/>
      </w:pPr>
      <w:rPr>
        <w:rFonts w:hint="default"/>
        <w:lang w:val="en-US" w:eastAsia="en-US" w:bidi="ar-SA"/>
      </w:rPr>
    </w:lvl>
    <w:lvl w:ilvl="6" w:tplc="5A8AB4EA">
      <w:numFmt w:val="bullet"/>
      <w:lvlText w:val="•"/>
      <w:lvlJc w:val="left"/>
      <w:pPr>
        <w:ind w:left="3437" w:hanging="247"/>
      </w:pPr>
      <w:rPr>
        <w:rFonts w:hint="default"/>
        <w:lang w:val="en-US" w:eastAsia="en-US" w:bidi="ar-SA"/>
      </w:rPr>
    </w:lvl>
    <w:lvl w:ilvl="7" w:tplc="ECE0020A">
      <w:numFmt w:val="bullet"/>
      <w:lvlText w:val="•"/>
      <w:lvlJc w:val="left"/>
      <w:pPr>
        <w:ind w:left="3910" w:hanging="247"/>
      </w:pPr>
      <w:rPr>
        <w:rFonts w:hint="default"/>
        <w:lang w:val="en-US" w:eastAsia="en-US" w:bidi="ar-SA"/>
      </w:rPr>
    </w:lvl>
    <w:lvl w:ilvl="8" w:tplc="933016C4">
      <w:numFmt w:val="bullet"/>
      <w:lvlText w:val="•"/>
      <w:lvlJc w:val="left"/>
      <w:pPr>
        <w:ind w:left="4383" w:hanging="247"/>
      </w:pPr>
      <w:rPr>
        <w:rFonts w:hint="default"/>
        <w:lang w:val="en-US" w:eastAsia="en-US" w:bidi="ar-SA"/>
      </w:rPr>
    </w:lvl>
  </w:abstractNum>
  <w:abstractNum w:abstractNumId="2" w15:restartNumberingAfterBreak="0">
    <w:nsid w:val="0A826122"/>
    <w:multiLevelType w:val="hybridMultilevel"/>
    <w:tmpl w:val="211C8A30"/>
    <w:lvl w:ilvl="0" w:tplc="E8A8162C">
      <w:start w:val="6"/>
      <w:numFmt w:val="decimal"/>
      <w:lvlText w:val="%1."/>
      <w:lvlJc w:val="left"/>
      <w:pPr>
        <w:ind w:left="608" w:hanging="313"/>
        <w:jc w:val="left"/>
      </w:pPr>
      <w:rPr>
        <w:rFonts w:ascii="Segoe UI" w:eastAsia="Segoe UI" w:hAnsi="Segoe UI" w:cs="Segoe UI" w:hint="default"/>
        <w:b w:val="0"/>
        <w:bCs w:val="0"/>
        <w:i w:val="0"/>
        <w:iCs w:val="0"/>
        <w:color w:val="202529"/>
        <w:spacing w:val="0"/>
        <w:w w:val="99"/>
        <w:sz w:val="24"/>
        <w:szCs w:val="24"/>
        <w:lang w:val="en-US" w:eastAsia="en-US" w:bidi="ar-SA"/>
      </w:rPr>
    </w:lvl>
    <w:lvl w:ilvl="1" w:tplc="D2C0C0B2">
      <w:start w:val="1"/>
      <w:numFmt w:val="decimal"/>
      <w:lvlText w:val="%2."/>
      <w:lvlJc w:val="left"/>
      <w:pPr>
        <w:ind w:left="608" w:hanging="313"/>
        <w:jc w:val="left"/>
      </w:pPr>
      <w:rPr>
        <w:rFonts w:ascii="Segoe UI" w:eastAsia="Segoe UI" w:hAnsi="Segoe UI" w:cs="Segoe UI" w:hint="default"/>
        <w:b w:val="0"/>
        <w:bCs w:val="0"/>
        <w:i w:val="0"/>
        <w:iCs w:val="0"/>
        <w:color w:val="202529"/>
        <w:spacing w:val="0"/>
        <w:w w:val="99"/>
        <w:sz w:val="24"/>
        <w:szCs w:val="24"/>
        <w:lang w:val="en-US" w:eastAsia="en-US" w:bidi="ar-SA"/>
      </w:rPr>
    </w:lvl>
    <w:lvl w:ilvl="2" w:tplc="F542813E">
      <w:start w:val="1"/>
      <w:numFmt w:val="decimal"/>
      <w:lvlText w:val="%3."/>
      <w:lvlJc w:val="left"/>
      <w:pPr>
        <w:ind w:left="608" w:hanging="247"/>
        <w:jc w:val="left"/>
      </w:pPr>
      <w:rPr>
        <w:rFonts w:ascii="Segoe UI" w:eastAsia="Segoe UI" w:hAnsi="Segoe UI" w:cs="Segoe UI" w:hint="default"/>
        <w:b w:val="0"/>
        <w:bCs w:val="0"/>
        <w:i w:val="0"/>
        <w:iCs w:val="0"/>
        <w:color w:val="202529"/>
        <w:spacing w:val="0"/>
        <w:w w:val="99"/>
        <w:sz w:val="24"/>
        <w:szCs w:val="24"/>
        <w:lang w:val="en-US" w:eastAsia="en-US" w:bidi="ar-SA"/>
      </w:rPr>
    </w:lvl>
    <w:lvl w:ilvl="3" w:tplc="9976DDC6">
      <w:numFmt w:val="bullet"/>
      <w:lvlText w:val="•"/>
      <w:lvlJc w:val="left"/>
      <w:pPr>
        <w:ind w:left="2018" w:hanging="247"/>
      </w:pPr>
      <w:rPr>
        <w:rFonts w:hint="default"/>
        <w:lang w:val="en-US" w:eastAsia="en-US" w:bidi="ar-SA"/>
      </w:rPr>
    </w:lvl>
    <w:lvl w:ilvl="4" w:tplc="756897A4">
      <w:numFmt w:val="bullet"/>
      <w:lvlText w:val="•"/>
      <w:lvlJc w:val="left"/>
      <w:pPr>
        <w:ind w:left="2491" w:hanging="247"/>
      </w:pPr>
      <w:rPr>
        <w:rFonts w:hint="default"/>
        <w:lang w:val="en-US" w:eastAsia="en-US" w:bidi="ar-SA"/>
      </w:rPr>
    </w:lvl>
    <w:lvl w:ilvl="5" w:tplc="01324974">
      <w:numFmt w:val="bullet"/>
      <w:lvlText w:val="•"/>
      <w:lvlJc w:val="left"/>
      <w:pPr>
        <w:ind w:left="2964" w:hanging="247"/>
      </w:pPr>
      <w:rPr>
        <w:rFonts w:hint="default"/>
        <w:lang w:val="en-US" w:eastAsia="en-US" w:bidi="ar-SA"/>
      </w:rPr>
    </w:lvl>
    <w:lvl w:ilvl="6" w:tplc="68FCEBE2">
      <w:numFmt w:val="bullet"/>
      <w:lvlText w:val="•"/>
      <w:lvlJc w:val="left"/>
      <w:pPr>
        <w:ind w:left="3437" w:hanging="247"/>
      </w:pPr>
      <w:rPr>
        <w:rFonts w:hint="default"/>
        <w:lang w:val="en-US" w:eastAsia="en-US" w:bidi="ar-SA"/>
      </w:rPr>
    </w:lvl>
    <w:lvl w:ilvl="7" w:tplc="FDE622A2">
      <w:numFmt w:val="bullet"/>
      <w:lvlText w:val="•"/>
      <w:lvlJc w:val="left"/>
      <w:pPr>
        <w:ind w:left="3910" w:hanging="247"/>
      </w:pPr>
      <w:rPr>
        <w:rFonts w:hint="default"/>
        <w:lang w:val="en-US" w:eastAsia="en-US" w:bidi="ar-SA"/>
      </w:rPr>
    </w:lvl>
    <w:lvl w:ilvl="8" w:tplc="EE7C9B56">
      <w:numFmt w:val="bullet"/>
      <w:lvlText w:val="•"/>
      <w:lvlJc w:val="left"/>
      <w:pPr>
        <w:ind w:left="4383" w:hanging="247"/>
      </w:pPr>
      <w:rPr>
        <w:rFonts w:hint="default"/>
        <w:lang w:val="en-US" w:eastAsia="en-US" w:bidi="ar-SA"/>
      </w:rPr>
    </w:lvl>
  </w:abstractNum>
  <w:abstractNum w:abstractNumId="3" w15:restartNumberingAfterBreak="0">
    <w:nsid w:val="23CD1AD7"/>
    <w:multiLevelType w:val="hybridMultilevel"/>
    <w:tmpl w:val="C63EBDCE"/>
    <w:lvl w:ilvl="0" w:tplc="386AB546">
      <w:start w:val="1"/>
      <w:numFmt w:val="decimal"/>
      <w:lvlText w:val="%1."/>
      <w:lvlJc w:val="left"/>
      <w:pPr>
        <w:ind w:left="609" w:hanging="313"/>
        <w:jc w:val="left"/>
      </w:pPr>
      <w:rPr>
        <w:rFonts w:ascii="Segoe UI" w:eastAsia="Segoe UI" w:hAnsi="Segoe UI" w:cs="Segoe UI" w:hint="default"/>
        <w:b w:val="0"/>
        <w:bCs w:val="0"/>
        <w:i w:val="0"/>
        <w:iCs w:val="0"/>
        <w:color w:val="202529"/>
        <w:spacing w:val="0"/>
        <w:w w:val="99"/>
        <w:sz w:val="24"/>
        <w:szCs w:val="24"/>
        <w:lang w:val="en-US" w:eastAsia="en-US" w:bidi="ar-SA"/>
      </w:rPr>
    </w:lvl>
    <w:lvl w:ilvl="1" w:tplc="D58AB13A">
      <w:numFmt w:val="bullet"/>
      <w:lvlText w:val="•"/>
      <w:lvlJc w:val="left"/>
      <w:pPr>
        <w:ind w:left="1035" w:hanging="313"/>
      </w:pPr>
      <w:rPr>
        <w:rFonts w:hint="default"/>
        <w:lang w:val="en-US" w:eastAsia="en-US" w:bidi="ar-SA"/>
      </w:rPr>
    </w:lvl>
    <w:lvl w:ilvl="2" w:tplc="7744FB98">
      <w:numFmt w:val="bullet"/>
      <w:lvlText w:val="•"/>
      <w:lvlJc w:val="left"/>
      <w:pPr>
        <w:ind w:left="1471" w:hanging="313"/>
      </w:pPr>
      <w:rPr>
        <w:rFonts w:hint="default"/>
        <w:lang w:val="en-US" w:eastAsia="en-US" w:bidi="ar-SA"/>
      </w:rPr>
    </w:lvl>
    <w:lvl w:ilvl="3" w:tplc="B232C6C0">
      <w:numFmt w:val="bullet"/>
      <w:lvlText w:val="•"/>
      <w:lvlJc w:val="left"/>
      <w:pPr>
        <w:ind w:left="1906" w:hanging="313"/>
      </w:pPr>
      <w:rPr>
        <w:rFonts w:hint="default"/>
        <w:lang w:val="en-US" w:eastAsia="en-US" w:bidi="ar-SA"/>
      </w:rPr>
    </w:lvl>
    <w:lvl w:ilvl="4" w:tplc="51F23852">
      <w:numFmt w:val="bullet"/>
      <w:lvlText w:val="•"/>
      <w:lvlJc w:val="left"/>
      <w:pPr>
        <w:ind w:left="2342" w:hanging="313"/>
      </w:pPr>
      <w:rPr>
        <w:rFonts w:hint="default"/>
        <w:lang w:val="en-US" w:eastAsia="en-US" w:bidi="ar-SA"/>
      </w:rPr>
    </w:lvl>
    <w:lvl w:ilvl="5" w:tplc="FE081464">
      <w:numFmt w:val="bullet"/>
      <w:lvlText w:val="•"/>
      <w:lvlJc w:val="left"/>
      <w:pPr>
        <w:ind w:left="2777" w:hanging="313"/>
      </w:pPr>
      <w:rPr>
        <w:rFonts w:hint="default"/>
        <w:lang w:val="en-US" w:eastAsia="en-US" w:bidi="ar-SA"/>
      </w:rPr>
    </w:lvl>
    <w:lvl w:ilvl="6" w:tplc="A824F02A">
      <w:numFmt w:val="bullet"/>
      <w:lvlText w:val="•"/>
      <w:lvlJc w:val="left"/>
      <w:pPr>
        <w:ind w:left="3213" w:hanging="313"/>
      </w:pPr>
      <w:rPr>
        <w:rFonts w:hint="default"/>
        <w:lang w:val="en-US" w:eastAsia="en-US" w:bidi="ar-SA"/>
      </w:rPr>
    </w:lvl>
    <w:lvl w:ilvl="7" w:tplc="2DDA7242">
      <w:numFmt w:val="bullet"/>
      <w:lvlText w:val="•"/>
      <w:lvlJc w:val="left"/>
      <w:pPr>
        <w:ind w:left="3648" w:hanging="313"/>
      </w:pPr>
      <w:rPr>
        <w:rFonts w:hint="default"/>
        <w:lang w:val="en-US" w:eastAsia="en-US" w:bidi="ar-SA"/>
      </w:rPr>
    </w:lvl>
    <w:lvl w:ilvl="8" w:tplc="B38EBD7A">
      <w:numFmt w:val="bullet"/>
      <w:lvlText w:val="•"/>
      <w:lvlJc w:val="left"/>
      <w:pPr>
        <w:ind w:left="4084" w:hanging="313"/>
      </w:pPr>
      <w:rPr>
        <w:rFonts w:hint="default"/>
        <w:lang w:val="en-US" w:eastAsia="en-US" w:bidi="ar-SA"/>
      </w:rPr>
    </w:lvl>
  </w:abstractNum>
  <w:abstractNum w:abstractNumId="4" w15:restartNumberingAfterBreak="0">
    <w:nsid w:val="24F87D39"/>
    <w:multiLevelType w:val="hybridMultilevel"/>
    <w:tmpl w:val="A20063B4"/>
    <w:lvl w:ilvl="0" w:tplc="5A8C34BC">
      <w:start w:val="4"/>
      <w:numFmt w:val="decimal"/>
      <w:lvlText w:val="%1."/>
      <w:lvlJc w:val="left"/>
      <w:pPr>
        <w:ind w:left="608" w:hanging="247"/>
        <w:jc w:val="left"/>
      </w:pPr>
      <w:rPr>
        <w:rFonts w:ascii="Segoe UI" w:eastAsia="Segoe UI" w:hAnsi="Segoe UI" w:cs="Segoe UI" w:hint="default"/>
        <w:b w:val="0"/>
        <w:bCs w:val="0"/>
        <w:i w:val="0"/>
        <w:iCs w:val="0"/>
        <w:color w:val="202529"/>
        <w:spacing w:val="0"/>
        <w:w w:val="99"/>
        <w:sz w:val="24"/>
        <w:szCs w:val="24"/>
        <w:lang w:val="en-US" w:eastAsia="en-US" w:bidi="ar-SA"/>
      </w:rPr>
    </w:lvl>
    <w:lvl w:ilvl="1" w:tplc="73C6EA2A">
      <w:start w:val="1"/>
      <w:numFmt w:val="decimal"/>
      <w:lvlText w:val="%2."/>
      <w:lvlJc w:val="left"/>
      <w:pPr>
        <w:ind w:left="608" w:hanging="247"/>
        <w:jc w:val="left"/>
      </w:pPr>
      <w:rPr>
        <w:rFonts w:ascii="Segoe UI" w:eastAsia="Segoe UI" w:hAnsi="Segoe UI" w:cs="Segoe UI" w:hint="default"/>
        <w:b w:val="0"/>
        <w:bCs w:val="0"/>
        <w:i w:val="0"/>
        <w:iCs w:val="0"/>
        <w:color w:val="202529"/>
        <w:spacing w:val="0"/>
        <w:w w:val="99"/>
        <w:sz w:val="24"/>
        <w:szCs w:val="24"/>
        <w:lang w:val="en-US" w:eastAsia="en-US" w:bidi="ar-SA"/>
      </w:rPr>
    </w:lvl>
    <w:lvl w:ilvl="2" w:tplc="F1F613AE">
      <w:numFmt w:val="bullet"/>
      <w:lvlText w:val="•"/>
      <w:lvlJc w:val="left"/>
      <w:pPr>
        <w:ind w:left="1545" w:hanging="247"/>
      </w:pPr>
      <w:rPr>
        <w:rFonts w:hint="default"/>
        <w:lang w:val="en-US" w:eastAsia="en-US" w:bidi="ar-SA"/>
      </w:rPr>
    </w:lvl>
    <w:lvl w:ilvl="3" w:tplc="6864285C">
      <w:numFmt w:val="bullet"/>
      <w:lvlText w:val="•"/>
      <w:lvlJc w:val="left"/>
      <w:pPr>
        <w:ind w:left="2018" w:hanging="247"/>
      </w:pPr>
      <w:rPr>
        <w:rFonts w:hint="default"/>
        <w:lang w:val="en-US" w:eastAsia="en-US" w:bidi="ar-SA"/>
      </w:rPr>
    </w:lvl>
    <w:lvl w:ilvl="4" w:tplc="A512489E">
      <w:numFmt w:val="bullet"/>
      <w:lvlText w:val="•"/>
      <w:lvlJc w:val="left"/>
      <w:pPr>
        <w:ind w:left="2491" w:hanging="247"/>
      </w:pPr>
      <w:rPr>
        <w:rFonts w:hint="default"/>
        <w:lang w:val="en-US" w:eastAsia="en-US" w:bidi="ar-SA"/>
      </w:rPr>
    </w:lvl>
    <w:lvl w:ilvl="5" w:tplc="63E01D52">
      <w:numFmt w:val="bullet"/>
      <w:lvlText w:val="•"/>
      <w:lvlJc w:val="left"/>
      <w:pPr>
        <w:ind w:left="2964" w:hanging="247"/>
      </w:pPr>
      <w:rPr>
        <w:rFonts w:hint="default"/>
        <w:lang w:val="en-US" w:eastAsia="en-US" w:bidi="ar-SA"/>
      </w:rPr>
    </w:lvl>
    <w:lvl w:ilvl="6" w:tplc="30CE98A2">
      <w:numFmt w:val="bullet"/>
      <w:lvlText w:val="•"/>
      <w:lvlJc w:val="left"/>
      <w:pPr>
        <w:ind w:left="3437" w:hanging="247"/>
      </w:pPr>
      <w:rPr>
        <w:rFonts w:hint="default"/>
        <w:lang w:val="en-US" w:eastAsia="en-US" w:bidi="ar-SA"/>
      </w:rPr>
    </w:lvl>
    <w:lvl w:ilvl="7" w:tplc="196CC68C">
      <w:numFmt w:val="bullet"/>
      <w:lvlText w:val="•"/>
      <w:lvlJc w:val="left"/>
      <w:pPr>
        <w:ind w:left="3910" w:hanging="247"/>
      </w:pPr>
      <w:rPr>
        <w:rFonts w:hint="default"/>
        <w:lang w:val="en-US" w:eastAsia="en-US" w:bidi="ar-SA"/>
      </w:rPr>
    </w:lvl>
    <w:lvl w:ilvl="8" w:tplc="9998FD52">
      <w:numFmt w:val="bullet"/>
      <w:lvlText w:val="•"/>
      <w:lvlJc w:val="left"/>
      <w:pPr>
        <w:ind w:left="4383" w:hanging="247"/>
      </w:pPr>
      <w:rPr>
        <w:rFonts w:hint="default"/>
        <w:lang w:val="en-US" w:eastAsia="en-US" w:bidi="ar-SA"/>
      </w:rPr>
    </w:lvl>
  </w:abstractNum>
  <w:abstractNum w:abstractNumId="5" w15:restartNumberingAfterBreak="0">
    <w:nsid w:val="2E220EA9"/>
    <w:multiLevelType w:val="hybridMultilevel"/>
    <w:tmpl w:val="5712B840"/>
    <w:lvl w:ilvl="0" w:tplc="E9F285FC">
      <w:start w:val="1"/>
      <w:numFmt w:val="decimal"/>
      <w:lvlText w:val="%1."/>
      <w:lvlJc w:val="left"/>
      <w:pPr>
        <w:ind w:left="739" w:hanging="378"/>
        <w:jc w:val="left"/>
      </w:pPr>
      <w:rPr>
        <w:rFonts w:ascii="Segoe UI" w:eastAsia="Segoe UI" w:hAnsi="Segoe UI" w:cs="Segoe UI" w:hint="default"/>
        <w:b w:val="0"/>
        <w:bCs w:val="0"/>
        <w:i w:val="0"/>
        <w:iCs w:val="0"/>
        <w:color w:val="202529"/>
        <w:spacing w:val="0"/>
        <w:w w:val="99"/>
        <w:sz w:val="24"/>
        <w:szCs w:val="24"/>
        <w:lang w:val="en-US" w:eastAsia="en-US" w:bidi="ar-SA"/>
      </w:rPr>
    </w:lvl>
    <w:lvl w:ilvl="1" w:tplc="AEF4787E">
      <w:numFmt w:val="bullet"/>
      <w:lvlText w:val="•"/>
      <w:lvlJc w:val="left"/>
      <w:pPr>
        <w:ind w:left="1198" w:hanging="378"/>
      </w:pPr>
      <w:rPr>
        <w:rFonts w:hint="default"/>
        <w:lang w:val="en-US" w:eastAsia="en-US" w:bidi="ar-SA"/>
      </w:rPr>
    </w:lvl>
    <w:lvl w:ilvl="2" w:tplc="EB56CF5E">
      <w:numFmt w:val="bullet"/>
      <w:lvlText w:val="•"/>
      <w:lvlJc w:val="left"/>
      <w:pPr>
        <w:ind w:left="1657" w:hanging="378"/>
      </w:pPr>
      <w:rPr>
        <w:rFonts w:hint="default"/>
        <w:lang w:val="en-US" w:eastAsia="en-US" w:bidi="ar-SA"/>
      </w:rPr>
    </w:lvl>
    <w:lvl w:ilvl="3" w:tplc="C0D2ED0A">
      <w:numFmt w:val="bullet"/>
      <w:lvlText w:val="•"/>
      <w:lvlJc w:val="left"/>
      <w:pPr>
        <w:ind w:left="2116" w:hanging="378"/>
      </w:pPr>
      <w:rPr>
        <w:rFonts w:hint="default"/>
        <w:lang w:val="en-US" w:eastAsia="en-US" w:bidi="ar-SA"/>
      </w:rPr>
    </w:lvl>
    <w:lvl w:ilvl="4" w:tplc="1A4E9F9C">
      <w:numFmt w:val="bullet"/>
      <w:lvlText w:val="•"/>
      <w:lvlJc w:val="left"/>
      <w:pPr>
        <w:ind w:left="2575" w:hanging="378"/>
      </w:pPr>
      <w:rPr>
        <w:rFonts w:hint="default"/>
        <w:lang w:val="en-US" w:eastAsia="en-US" w:bidi="ar-SA"/>
      </w:rPr>
    </w:lvl>
    <w:lvl w:ilvl="5" w:tplc="90301CEA">
      <w:numFmt w:val="bullet"/>
      <w:lvlText w:val="•"/>
      <w:lvlJc w:val="left"/>
      <w:pPr>
        <w:ind w:left="3034" w:hanging="378"/>
      </w:pPr>
      <w:rPr>
        <w:rFonts w:hint="default"/>
        <w:lang w:val="en-US" w:eastAsia="en-US" w:bidi="ar-SA"/>
      </w:rPr>
    </w:lvl>
    <w:lvl w:ilvl="6" w:tplc="7E9CC37A">
      <w:numFmt w:val="bullet"/>
      <w:lvlText w:val="•"/>
      <w:lvlJc w:val="left"/>
      <w:pPr>
        <w:ind w:left="3493" w:hanging="378"/>
      </w:pPr>
      <w:rPr>
        <w:rFonts w:hint="default"/>
        <w:lang w:val="en-US" w:eastAsia="en-US" w:bidi="ar-SA"/>
      </w:rPr>
    </w:lvl>
    <w:lvl w:ilvl="7" w:tplc="DC9E138E">
      <w:numFmt w:val="bullet"/>
      <w:lvlText w:val="•"/>
      <w:lvlJc w:val="left"/>
      <w:pPr>
        <w:ind w:left="3952" w:hanging="378"/>
      </w:pPr>
      <w:rPr>
        <w:rFonts w:hint="default"/>
        <w:lang w:val="en-US" w:eastAsia="en-US" w:bidi="ar-SA"/>
      </w:rPr>
    </w:lvl>
    <w:lvl w:ilvl="8" w:tplc="935253BC">
      <w:numFmt w:val="bullet"/>
      <w:lvlText w:val="•"/>
      <w:lvlJc w:val="left"/>
      <w:pPr>
        <w:ind w:left="4411" w:hanging="378"/>
      </w:pPr>
      <w:rPr>
        <w:rFonts w:hint="default"/>
        <w:lang w:val="en-US" w:eastAsia="en-US" w:bidi="ar-SA"/>
      </w:rPr>
    </w:lvl>
  </w:abstractNum>
  <w:abstractNum w:abstractNumId="6" w15:restartNumberingAfterBreak="0">
    <w:nsid w:val="2ECF0662"/>
    <w:multiLevelType w:val="hybridMultilevel"/>
    <w:tmpl w:val="401AB1EC"/>
    <w:lvl w:ilvl="0" w:tplc="26584308">
      <w:start w:val="1"/>
      <w:numFmt w:val="decimal"/>
      <w:lvlText w:val="%1."/>
      <w:lvlJc w:val="left"/>
      <w:pPr>
        <w:ind w:left="675" w:hanging="313"/>
        <w:jc w:val="left"/>
      </w:pPr>
      <w:rPr>
        <w:rFonts w:hint="default"/>
        <w:spacing w:val="0"/>
        <w:w w:val="99"/>
        <w:lang w:val="en-US" w:eastAsia="en-US" w:bidi="ar-SA"/>
      </w:rPr>
    </w:lvl>
    <w:lvl w:ilvl="1" w:tplc="E42270A2">
      <w:numFmt w:val="bullet"/>
      <w:lvlText w:val="•"/>
      <w:lvlJc w:val="left"/>
      <w:pPr>
        <w:ind w:left="1107" w:hanging="313"/>
      </w:pPr>
      <w:rPr>
        <w:rFonts w:hint="default"/>
        <w:lang w:val="en-US" w:eastAsia="en-US" w:bidi="ar-SA"/>
      </w:rPr>
    </w:lvl>
    <w:lvl w:ilvl="2" w:tplc="77E2A6D6">
      <w:numFmt w:val="bullet"/>
      <w:lvlText w:val="•"/>
      <w:lvlJc w:val="left"/>
      <w:pPr>
        <w:ind w:left="1535" w:hanging="313"/>
      </w:pPr>
      <w:rPr>
        <w:rFonts w:hint="default"/>
        <w:lang w:val="en-US" w:eastAsia="en-US" w:bidi="ar-SA"/>
      </w:rPr>
    </w:lvl>
    <w:lvl w:ilvl="3" w:tplc="FEF8FD26">
      <w:numFmt w:val="bullet"/>
      <w:lvlText w:val="•"/>
      <w:lvlJc w:val="left"/>
      <w:pPr>
        <w:ind w:left="1962" w:hanging="313"/>
      </w:pPr>
      <w:rPr>
        <w:rFonts w:hint="default"/>
        <w:lang w:val="en-US" w:eastAsia="en-US" w:bidi="ar-SA"/>
      </w:rPr>
    </w:lvl>
    <w:lvl w:ilvl="4" w:tplc="2A30C862">
      <w:numFmt w:val="bullet"/>
      <w:lvlText w:val="•"/>
      <w:lvlJc w:val="left"/>
      <w:pPr>
        <w:ind w:left="2390" w:hanging="313"/>
      </w:pPr>
      <w:rPr>
        <w:rFonts w:hint="default"/>
        <w:lang w:val="en-US" w:eastAsia="en-US" w:bidi="ar-SA"/>
      </w:rPr>
    </w:lvl>
    <w:lvl w:ilvl="5" w:tplc="ED3005AA">
      <w:numFmt w:val="bullet"/>
      <w:lvlText w:val="•"/>
      <w:lvlJc w:val="left"/>
      <w:pPr>
        <w:ind w:left="2817" w:hanging="313"/>
      </w:pPr>
      <w:rPr>
        <w:rFonts w:hint="default"/>
        <w:lang w:val="en-US" w:eastAsia="en-US" w:bidi="ar-SA"/>
      </w:rPr>
    </w:lvl>
    <w:lvl w:ilvl="6" w:tplc="B11027B6">
      <w:numFmt w:val="bullet"/>
      <w:lvlText w:val="•"/>
      <w:lvlJc w:val="left"/>
      <w:pPr>
        <w:ind w:left="3245" w:hanging="313"/>
      </w:pPr>
      <w:rPr>
        <w:rFonts w:hint="default"/>
        <w:lang w:val="en-US" w:eastAsia="en-US" w:bidi="ar-SA"/>
      </w:rPr>
    </w:lvl>
    <w:lvl w:ilvl="7" w:tplc="D21ADD6C">
      <w:numFmt w:val="bullet"/>
      <w:lvlText w:val="•"/>
      <w:lvlJc w:val="left"/>
      <w:pPr>
        <w:ind w:left="3672" w:hanging="313"/>
      </w:pPr>
      <w:rPr>
        <w:rFonts w:hint="default"/>
        <w:lang w:val="en-US" w:eastAsia="en-US" w:bidi="ar-SA"/>
      </w:rPr>
    </w:lvl>
    <w:lvl w:ilvl="8" w:tplc="FF1A27F0">
      <w:numFmt w:val="bullet"/>
      <w:lvlText w:val="•"/>
      <w:lvlJc w:val="left"/>
      <w:pPr>
        <w:ind w:left="4100" w:hanging="313"/>
      </w:pPr>
      <w:rPr>
        <w:rFonts w:hint="default"/>
        <w:lang w:val="en-US" w:eastAsia="en-US" w:bidi="ar-SA"/>
      </w:rPr>
    </w:lvl>
  </w:abstractNum>
  <w:abstractNum w:abstractNumId="7" w15:restartNumberingAfterBreak="0">
    <w:nsid w:val="30561D81"/>
    <w:multiLevelType w:val="hybridMultilevel"/>
    <w:tmpl w:val="249E3550"/>
    <w:lvl w:ilvl="0" w:tplc="B956C004">
      <w:start w:val="3"/>
      <w:numFmt w:val="decimal"/>
      <w:lvlText w:val="%1."/>
      <w:lvlJc w:val="left"/>
      <w:pPr>
        <w:ind w:left="608" w:hanging="313"/>
        <w:jc w:val="left"/>
      </w:pPr>
      <w:rPr>
        <w:rFonts w:ascii="Segoe UI" w:eastAsia="Segoe UI" w:hAnsi="Segoe UI" w:cs="Segoe UI" w:hint="default"/>
        <w:b w:val="0"/>
        <w:bCs w:val="0"/>
        <w:i w:val="0"/>
        <w:iCs w:val="0"/>
        <w:color w:val="202529"/>
        <w:spacing w:val="0"/>
        <w:w w:val="99"/>
        <w:sz w:val="24"/>
        <w:szCs w:val="24"/>
        <w:lang w:val="en-US" w:eastAsia="en-US" w:bidi="ar-SA"/>
      </w:rPr>
    </w:lvl>
    <w:lvl w:ilvl="1" w:tplc="ED00C462">
      <w:numFmt w:val="bullet"/>
      <w:lvlText w:val="•"/>
      <w:lvlJc w:val="left"/>
      <w:pPr>
        <w:ind w:left="1072" w:hanging="313"/>
      </w:pPr>
      <w:rPr>
        <w:rFonts w:hint="default"/>
        <w:lang w:val="en-US" w:eastAsia="en-US" w:bidi="ar-SA"/>
      </w:rPr>
    </w:lvl>
    <w:lvl w:ilvl="2" w:tplc="77429794">
      <w:numFmt w:val="bullet"/>
      <w:lvlText w:val="•"/>
      <w:lvlJc w:val="left"/>
      <w:pPr>
        <w:ind w:left="1545" w:hanging="313"/>
      </w:pPr>
      <w:rPr>
        <w:rFonts w:hint="default"/>
        <w:lang w:val="en-US" w:eastAsia="en-US" w:bidi="ar-SA"/>
      </w:rPr>
    </w:lvl>
    <w:lvl w:ilvl="3" w:tplc="7E002D9E">
      <w:numFmt w:val="bullet"/>
      <w:lvlText w:val="•"/>
      <w:lvlJc w:val="left"/>
      <w:pPr>
        <w:ind w:left="2018" w:hanging="313"/>
      </w:pPr>
      <w:rPr>
        <w:rFonts w:hint="default"/>
        <w:lang w:val="en-US" w:eastAsia="en-US" w:bidi="ar-SA"/>
      </w:rPr>
    </w:lvl>
    <w:lvl w:ilvl="4" w:tplc="87BCDBA2">
      <w:numFmt w:val="bullet"/>
      <w:lvlText w:val="•"/>
      <w:lvlJc w:val="left"/>
      <w:pPr>
        <w:ind w:left="2491" w:hanging="313"/>
      </w:pPr>
      <w:rPr>
        <w:rFonts w:hint="default"/>
        <w:lang w:val="en-US" w:eastAsia="en-US" w:bidi="ar-SA"/>
      </w:rPr>
    </w:lvl>
    <w:lvl w:ilvl="5" w:tplc="95E4E8CA">
      <w:numFmt w:val="bullet"/>
      <w:lvlText w:val="•"/>
      <w:lvlJc w:val="left"/>
      <w:pPr>
        <w:ind w:left="2964" w:hanging="313"/>
      </w:pPr>
      <w:rPr>
        <w:rFonts w:hint="default"/>
        <w:lang w:val="en-US" w:eastAsia="en-US" w:bidi="ar-SA"/>
      </w:rPr>
    </w:lvl>
    <w:lvl w:ilvl="6" w:tplc="5364B346">
      <w:numFmt w:val="bullet"/>
      <w:lvlText w:val="•"/>
      <w:lvlJc w:val="left"/>
      <w:pPr>
        <w:ind w:left="3437" w:hanging="313"/>
      </w:pPr>
      <w:rPr>
        <w:rFonts w:hint="default"/>
        <w:lang w:val="en-US" w:eastAsia="en-US" w:bidi="ar-SA"/>
      </w:rPr>
    </w:lvl>
    <w:lvl w:ilvl="7" w:tplc="37CE510A">
      <w:numFmt w:val="bullet"/>
      <w:lvlText w:val="•"/>
      <w:lvlJc w:val="left"/>
      <w:pPr>
        <w:ind w:left="3910" w:hanging="313"/>
      </w:pPr>
      <w:rPr>
        <w:rFonts w:hint="default"/>
        <w:lang w:val="en-US" w:eastAsia="en-US" w:bidi="ar-SA"/>
      </w:rPr>
    </w:lvl>
    <w:lvl w:ilvl="8" w:tplc="445E4450">
      <w:numFmt w:val="bullet"/>
      <w:lvlText w:val="•"/>
      <w:lvlJc w:val="left"/>
      <w:pPr>
        <w:ind w:left="4383" w:hanging="313"/>
      </w:pPr>
      <w:rPr>
        <w:rFonts w:hint="default"/>
        <w:lang w:val="en-US" w:eastAsia="en-US" w:bidi="ar-SA"/>
      </w:rPr>
    </w:lvl>
  </w:abstractNum>
  <w:abstractNum w:abstractNumId="8" w15:restartNumberingAfterBreak="0">
    <w:nsid w:val="369813AA"/>
    <w:multiLevelType w:val="hybridMultilevel"/>
    <w:tmpl w:val="069831C8"/>
    <w:lvl w:ilvl="0" w:tplc="0DBEAFDC">
      <w:start w:val="3"/>
      <w:numFmt w:val="decimal"/>
      <w:lvlText w:val="%1."/>
      <w:lvlJc w:val="left"/>
      <w:pPr>
        <w:ind w:left="130" w:hanging="313"/>
        <w:jc w:val="right"/>
      </w:pPr>
      <w:rPr>
        <w:rFonts w:ascii="Segoe UI" w:eastAsia="Segoe UI" w:hAnsi="Segoe UI" w:cs="Segoe UI" w:hint="default"/>
        <w:b w:val="0"/>
        <w:bCs w:val="0"/>
        <w:i/>
        <w:iCs/>
        <w:color w:val="202529"/>
        <w:spacing w:val="0"/>
        <w:w w:val="99"/>
        <w:sz w:val="24"/>
        <w:szCs w:val="24"/>
        <w:lang w:val="en-US" w:eastAsia="en-US" w:bidi="ar-SA"/>
      </w:rPr>
    </w:lvl>
    <w:lvl w:ilvl="1" w:tplc="153E2B8C">
      <w:numFmt w:val="bullet"/>
      <w:lvlText w:val="•"/>
      <w:lvlJc w:val="left"/>
      <w:pPr>
        <w:ind w:left="621" w:hanging="313"/>
      </w:pPr>
      <w:rPr>
        <w:rFonts w:hint="default"/>
        <w:lang w:val="en-US" w:eastAsia="en-US" w:bidi="ar-SA"/>
      </w:rPr>
    </w:lvl>
    <w:lvl w:ilvl="2" w:tplc="E5D49434">
      <w:numFmt w:val="bullet"/>
      <w:lvlText w:val="•"/>
      <w:lvlJc w:val="left"/>
      <w:pPr>
        <w:ind w:left="1103" w:hanging="313"/>
      </w:pPr>
      <w:rPr>
        <w:rFonts w:hint="default"/>
        <w:lang w:val="en-US" w:eastAsia="en-US" w:bidi="ar-SA"/>
      </w:rPr>
    </w:lvl>
    <w:lvl w:ilvl="3" w:tplc="18443624">
      <w:numFmt w:val="bullet"/>
      <w:lvlText w:val="•"/>
      <w:lvlJc w:val="left"/>
      <w:pPr>
        <w:ind w:left="1584" w:hanging="313"/>
      </w:pPr>
      <w:rPr>
        <w:rFonts w:hint="default"/>
        <w:lang w:val="en-US" w:eastAsia="en-US" w:bidi="ar-SA"/>
      </w:rPr>
    </w:lvl>
    <w:lvl w:ilvl="4" w:tplc="9586C11E">
      <w:numFmt w:val="bullet"/>
      <w:lvlText w:val="•"/>
      <w:lvlJc w:val="left"/>
      <w:pPr>
        <w:ind w:left="2066" w:hanging="313"/>
      </w:pPr>
      <w:rPr>
        <w:rFonts w:hint="default"/>
        <w:lang w:val="en-US" w:eastAsia="en-US" w:bidi="ar-SA"/>
      </w:rPr>
    </w:lvl>
    <w:lvl w:ilvl="5" w:tplc="52C48910">
      <w:numFmt w:val="bullet"/>
      <w:lvlText w:val="•"/>
      <w:lvlJc w:val="left"/>
      <w:pPr>
        <w:ind w:left="2547" w:hanging="313"/>
      </w:pPr>
      <w:rPr>
        <w:rFonts w:hint="default"/>
        <w:lang w:val="en-US" w:eastAsia="en-US" w:bidi="ar-SA"/>
      </w:rPr>
    </w:lvl>
    <w:lvl w:ilvl="6" w:tplc="9FB6A918">
      <w:numFmt w:val="bullet"/>
      <w:lvlText w:val="•"/>
      <w:lvlJc w:val="left"/>
      <w:pPr>
        <w:ind w:left="3029" w:hanging="313"/>
      </w:pPr>
      <w:rPr>
        <w:rFonts w:hint="default"/>
        <w:lang w:val="en-US" w:eastAsia="en-US" w:bidi="ar-SA"/>
      </w:rPr>
    </w:lvl>
    <w:lvl w:ilvl="7" w:tplc="A1942090">
      <w:numFmt w:val="bullet"/>
      <w:lvlText w:val="•"/>
      <w:lvlJc w:val="left"/>
      <w:pPr>
        <w:ind w:left="3510" w:hanging="313"/>
      </w:pPr>
      <w:rPr>
        <w:rFonts w:hint="default"/>
        <w:lang w:val="en-US" w:eastAsia="en-US" w:bidi="ar-SA"/>
      </w:rPr>
    </w:lvl>
    <w:lvl w:ilvl="8" w:tplc="77965720">
      <w:numFmt w:val="bullet"/>
      <w:lvlText w:val="•"/>
      <w:lvlJc w:val="left"/>
      <w:pPr>
        <w:ind w:left="3992" w:hanging="313"/>
      </w:pPr>
      <w:rPr>
        <w:rFonts w:hint="default"/>
        <w:lang w:val="en-US" w:eastAsia="en-US" w:bidi="ar-SA"/>
      </w:rPr>
    </w:lvl>
  </w:abstractNum>
  <w:abstractNum w:abstractNumId="9" w15:restartNumberingAfterBreak="0">
    <w:nsid w:val="4BD97629"/>
    <w:multiLevelType w:val="hybridMultilevel"/>
    <w:tmpl w:val="AE4892F6"/>
    <w:lvl w:ilvl="0" w:tplc="6A8290DE">
      <w:start w:val="6"/>
      <w:numFmt w:val="decimal"/>
      <w:lvlText w:val="%1."/>
      <w:lvlJc w:val="left"/>
      <w:pPr>
        <w:ind w:left="608" w:hanging="313"/>
        <w:jc w:val="left"/>
      </w:pPr>
      <w:rPr>
        <w:rFonts w:ascii="Segoe UI" w:eastAsia="Segoe UI" w:hAnsi="Segoe UI" w:cs="Segoe UI" w:hint="default"/>
        <w:b w:val="0"/>
        <w:bCs w:val="0"/>
        <w:i w:val="0"/>
        <w:iCs w:val="0"/>
        <w:color w:val="202529"/>
        <w:spacing w:val="0"/>
        <w:w w:val="99"/>
        <w:sz w:val="24"/>
        <w:szCs w:val="24"/>
        <w:lang w:val="en-US" w:eastAsia="en-US" w:bidi="ar-SA"/>
      </w:rPr>
    </w:lvl>
    <w:lvl w:ilvl="1" w:tplc="1EAAA014">
      <w:start w:val="1"/>
      <w:numFmt w:val="decimal"/>
      <w:lvlText w:val="%2."/>
      <w:lvlJc w:val="left"/>
      <w:pPr>
        <w:ind w:left="674" w:hanging="313"/>
        <w:jc w:val="left"/>
      </w:pPr>
      <w:rPr>
        <w:rFonts w:ascii="Segoe UI" w:eastAsia="Segoe UI" w:hAnsi="Segoe UI" w:cs="Segoe UI" w:hint="default"/>
        <w:b w:val="0"/>
        <w:bCs w:val="0"/>
        <w:i w:val="0"/>
        <w:iCs w:val="0"/>
        <w:color w:val="202529"/>
        <w:spacing w:val="0"/>
        <w:w w:val="99"/>
        <w:sz w:val="24"/>
        <w:szCs w:val="24"/>
        <w:lang w:val="en-US" w:eastAsia="en-US" w:bidi="ar-SA"/>
      </w:rPr>
    </w:lvl>
    <w:lvl w:ilvl="2" w:tplc="95FA1F0C">
      <w:start w:val="1"/>
      <w:numFmt w:val="decimal"/>
      <w:lvlText w:val="%3."/>
      <w:lvlJc w:val="left"/>
      <w:pPr>
        <w:ind w:left="674" w:hanging="313"/>
        <w:jc w:val="left"/>
      </w:pPr>
      <w:rPr>
        <w:rFonts w:ascii="Segoe UI" w:eastAsia="Segoe UI" w:hAnsi="Segoe UI" w:cs="Segoe UI" w:hint="default"/>
        <w:b w:val="0"/>
        <w:bCs w:val="0"/>
        <w:i w:val="0"/>
        <w:iCs w:val="0"/>
        <w:color w:val="202529"/>
        <w:spacing w:val="0"/>
        <w:w w:val="99"/>
        <w:sz w:val="24"/>
        <w:szCs w:val="24"/>
        <w:lang w:val="en-US" w:eastAsia="en-US" w:bidi="ar-SA"/>
      </w:rPr>
    </w:lvl>
    <w:lvl w:ilvl="3" w:tplc="8CECE46E">
      <w:numFmt w:val="bullet"/>
      <w:lvlText w:val="•"/>
      <w:lvlJc w:val="left"/>
      <w:pPr>
        <w:ind w:left="1713" w:hanging="313"/>
      </w:pPr>
      <w:rPr>
        <w:rFonts w:hint="default"/>
        <w:lang w:val="en-US" w:eastAsia="en-US" w:bidi="ar-SA"/>
      </w:rPr>
    </w:lvl>
    <w:lvl w:ilvl="4" w:tplc="E1066452">
      <w:numFmt w:val="bullet"/>
      <w:lvlText w:val="•"/>
      <w:lvlJc w:val="left"/>
      <w:pPr>
        <w:ind w:left="2229" w:hanging="313"/>
      </w:pPr>
      <w:rPr>
        <w:rFonts w:hint="default"/>
        <w:lang w:val="en-US" w:eastAsia="en-US" w:bidi="ar-SA"/>
      </w:rPr>
    </w:lvl>
    <w:lvl w:ilvl="5" w:tplc="3B3E02C4">
      <w:numFmt w:val="bullet"/>
      <w:lvlText w:val="•"/>
      <w:lvlJc w:val="left"/>
      <w:pPr>
        <w:ind w:left="2746" w:hanging="313"/>
      </w:pPr>
      <w:rPr>
        <w:rFonts w:hint="default"/>
        <w:lang w:val="en-US" w:eastAsia="en-US" w:bidi="ar-SA"/>
      </w:rPr>
    </w:lvl>
    <w:lvl w:ilvl="6" w:tplc="9B44F648">
      <w:numFmt w:val="bullet"/>
      <w:lvlText w:val="•"/>
      <w:lvlJc w:val="left"/>
      <w:pPr>
        <w:ind w:left="3262" w:hanging="313"/>
      </w:pPr>
      <w:rPr>
        <w:rFonts w:hint="default"/>
        <w:lang w:val="en-US" w:eastAsia="en-US" w:bidi="ar-SA"/>
      </w:rPr>
    </w:lvl>
    <w:lvl w:ilvl="7" w:tplc="AF90D56A">
      <w:numFmt w:val="bullet"/>
      <w:lvlText w:val="•"/>
      <w:lvlJc w:val="left"/>
      <w:pPr>
        <w:ind w:left="3779" w:hanging="313"/>
      </w:pPr>
      <w:rPr>
        <w:rFonts w:hint="default"/>
        <w:lang w:val="en-US" w:eastAsia="en-US" w:bidi="ar-SA"/>
      </w:rPr>
    </w:lvl>
    <w:lvl w:ilvl="8" w:tplc="BB34577E">
      <w:numFmt w:val="bullet"/>
      <w:lvlText w:val="•"/>
      <w:lvlJc w:val="left"/>
      <w:pPr>
        <w:ind w:left="4295" w:hanging="313"/>
      </w:pPr>
      <w:rPr>
        <w:rFonts w:hint="default"/>
        <w:lang w:val="en-US" w:eastAsia="en-US" w:bidi="ar-SA"/>
      </w:rPr>
    </w:lvl>
  </w:abstractNum>
  <w:abstractNum w:abstractNumId="10" w15:restartNumberingAfterBreak="0">
    <w:nsid w:val="53B74E7E"/>
    <w:multiLevelType w:val="hybridMultilevel"/>
    <w:tmpl w:val="0CA681E8"/>
    <w:lvl w:ilvl="0" w:tplc="403EF0E4">
      <w:start w:val="1"/>
      <w:numFmt w:val="decimal"/>
      <w:lvlText w:val="%1."/>
      <w:lvlJc w:val="left"/>
      <w:pPr>
        <w:ind w:left="608" w:hanging="313"/>
        <w:jc w:val="left"/>
      </w:pPr>
      <w:rPr>
        <w:rFonts w:ascii="Segoe UI" w:eastAsia="Segoe UI" w:hAnsi="Segoe UI" w:cs="Segoe UI" w:hint="default"/>
        <w:b w:val="0"/>
        <w:bCs w:val="0"/>
        <w:i w:val="0"/>
        <w:iCs w:val="0"/>
        <w:color w:val="202529"/>
        <w:spacing w:val="0"/>
        <w:w w:val="99"/>
        <w:sz w:val="24"/>
        <w:szCs w:val="24"/>
        <w:lang w:val="en-US" w:eastAsia="en-US" w:bidi="ar-SA"/>
      </w:rPr>
    </w:lvl>
    <w:lvl w:ilvl="1" w:tplc="0B225A18">
      <w:numFmt w:val="bullet"/>
      <w:lvlText w:val="•"/>
      <w:lvlJc w:val="left"/>
      <w:pPr>
        <w:ind w:left="1072" w:hanging="313"/>
      </w:pPr>
      <w:rPr>
        <w:rFonts w:hint="default"/>
        <w:lang w:val="en-US" w:eastAsia="en-US" w:bidi="ar-SA"/>
      </w:rPr>
    </w:lvl>
    <w:lvl w:ilvl="2" w:tplc="A23683DE">
      <w:numFmt w:val="bullet"/>
      <w:lvlText w:val="•"/>
      <w:lvlJc w:val="left"/>
      <w:pPr>
        <w:ind w:left="1545" w:hanging="313"/>
      </w:pPr>
      <w:rPr>
        <w:rFonts w:hint="default"/>
        <w:lang w:val="en-US" w:eastAsia="en-US" w:bidi="ar-SA"/>
      </w:rPr>
    </w:lvl>
    <w:lvl w:ilvl="3" w:tplc="727A3AAC">
      <w:numFmt w:val="bullet"/>
      <w:lvlText w:val="•"/>
      <w:lvlJc w:val="left"/>
      <w:pPr>
        <w:ind w:left="2018" w:hanging="313"/>
      </w:pPr>
      <w:rPr>
        <w:rFonts w:hint="default"/>
        <w:lang w:val="en-US" w:eastAsia="en-US" w:bidi="ar-SA"/>
      </w:rPr>
    </w:lvl>
    <w:lvl w:ilvl="4" w:tplc="3BD00F52">
      <w:numFmt w:val="bullet"/>
      <w:lvlText w:val="•"/>
      <w:lvlJc w:val="left"/>
      <w:pPr>
        <w:ind w:left="2491" w:hanging="313"/>
      </w:pPr>
      <w:rPr>
        <w:rFonts w:hint="default"/>
        <w:lang w:val="en-US" w:eastAsia="en-US" w:bidi="ar-SA"/>
      </w:rPr>
    </w:lvl>
    <w:lvl w:ilvl="5" w:tplc="1C6E0046">
      <w:numFmt w:val="bullet"/>
      <w:lvlText w:val="•"/>
      <w:lvlJc w:val="left"/>
      <w:pPr>
        <w:ind w:left="2964" w:hanging="313"/>
      </w:pPr>
      <w:rPr>
        <w:rFonts w:hint="default"/>
        <w:lang w:val="en-US" w:eastAsia="en-US" w:bidi="ar-SA"/>
      </w:rPr>
    </w:lvl>
    <w:lvl w:ilvl="6" w:tplc="E1A4F54C">
      <w:numFmt w:val="bullet"/>
      <w:lvlText w:val="•"/>
      <w:lvlJc w:val="left"/>
      <w:pPr>
        <w:ind w:left="3437" w:hanging="313"/>
      </w:pPr>
      <w:rPr>
        <w:rFonts w:hint="default"/>
        <w:lang w:val="en-US" w:eastAsia="en-US" w:bidi="ar-SA"/>
      </w:rPr>
    </w:lvl>
    <w:lvl w:ilvl="7" w:tplc="2E642064">
      <w:numFmt w:val="bullet"/>
      <w:lvlText w:val="•"/>
      <w:lvlJc w:val="left"/>
      <w:pPr>
        <w:ind w:left="3910" w:hanging="313"/>
      </w:pPr>
      <w:rPr>
        <w:rFonts w:hint="default"/>
        <w:lang w:val="en-US" w:eastAsia="en-US" w:bidi="ar-SA"/>
      </w:rPr>
    </w:lvl>
    <w:lvl w:ilvl="8" w:tplc="27F2FC0E">
      <w:numFmt w:val="bullet"/>
      <w:lvlText w:val="•"/>
      <w:lvlJc w:val="left"/>
      <w:pPr>
        <w:ind w:left="4383" w:hanging="313"/>
      </w:pPr>
      <w:rPr>
        <w:rFonts w:hint="default"/>
        <w:lang w:val="en-US" w:eastAsia="en-US" w:bidi="ar-SA"/>
      </w:rPr>
    </w:lvl>
  </w:abstractNum>
  <w:abstractNum w:abstractNumId="11" w15:restartNumberingAfterBreak="0">
    <w:nsid w:val="6E102510"/>
    <w:multiLevelType w:val="hybridMultilevel"/>
    <w:tmpl w:val="01B6FD04"/>
    <w:lvl w:ilvl="0" w:tplc="26D628C0">
      <w:start w:val="1"/>
      <w:numFmt w:val="decimal"/>
      <w:lvlText w:val="%1."/>
      <w:lvlJc w:val="left"/>
      <w:pPr>
        <w:ind w:left="608" w:hanging="313"/>
        <w:jc w:val="left"/>
      </w:pPr>
      <w:rPr>
        <w:rFonts w:ascii="Segoe UI" w:eastAsia="Segoe UI" w:hAnsi="Segoe UI" w:cs="Segoe UI" w:hint="default"/>
        <w:b w:val="0"/>
        <w:bCs w:val="0"/>
        <w:i w:val="0"/>
        <w:iCs w:val="0"/>
        <w:color w:val="202529"/>
        <w:spacing w:val="0"/>
        <w:w w:val="99"/>
        <w:sz w:val="24"/>
        <w:szCs w:val="24"/>
        <w:lang w:val="en-US" w:eastAsia="en-US" w:bidi="ar-SA"/>
      </w:rPr>
    </w:lvl>
    <w:lvl w:ilvl="1" w:tplc="C3C03406">
      <w:numFmt w:val="bullet"/>
      <w:lvlText w:val="•"/>
      <w:lvlJc w:val="left"/>
      <w:pPr>
        <w:ind w:left="1072" w:hanging="313"/>
      </w:pPr>
      <w:rPr>
        <w:rFonts w:hint="default"/>
        <w:lang w:val="en-US" w:eastAsia="en-US" w:bidi="ar-SA"/>
      </w:rPr>
    </w:lvl>
    <w:lvl w:ilvl="2" w:tplc="57720AC0">
      <w:numFmt w:val="bullet"/>
      <w:lvlText w:val="•"/>
      <w:lvlJc w:val="left"/>
      <w:pPr>
        <w:ind w:left="1545" w:hanging="313"/>
      </w:pPr>
      <w:rPr>
        <w:rFonts w:hint="default"/>
        <w:lang w:val="en-US" w:eastAsia="en-US" w:bidi="ar-SA"/>
      </w:rPr>
    </w:lvl>
    <w:lvl w:ilvl="3" w:tplc="B07C3052">
      <w:numFmt w:val="bullet"/>
      <w:lvlText w:val="•"/>
      <w:lvlJc w:val="left"/>
      <w:pPr>
        <w:ind w:left="2018" w:hanging="313"/>
      </w:pPr>
      <w:rPr>
        <w:rFonts w:hint="default"/>
        <w:lang w:val="en-US" w:eastAsia="en-US" w:bidi="ar-SA"/>
      </w:rPr>
    </w:lvl>
    <w:lvl w:ilvl="4" w:tplc="1E2A81C2">
      <w:numFmt w:val="bullet"/>
      <w:lvlText w:val="•"/>
      <w:lvlJc w:val="left"/>
      <w:pPr>
        <w:ind w:left="2491" w:hanging="313"/>
      </w:pPr>
      <w:rPr>
        <w:rFonts w:hint="default"/>
        <w:lang w:val="en-US" w:eastAsia="en-US" w:bidi="ar-SA"/>
      </w:rPr>
    </w:lvl>
    <w:lvl w:ilvl="5" w:tplc="64C43A1A">
      <w:numFmt w:val="bullet"/>
      <w:lvlText w:val="•"/>
      <w:lvlJc w:val="left"/>
      <w:pPr>
        <w:ind w:left="2964" w:hanging="313"/>
      </w:pPr>
      <w:rPr>
        <w:rFonts w:hint="default"/>
        <w:lang w:val="en-US" w:eastAsia="en-US" w:bidi="ar-SA"/>
      </w:rPr>
    </w:lvl>
    <w:lvl w:ilvl="6" w:tplc="5948AC5C">
      <w:numFmt w:val="bullet"/>
      <w:lvlText w:val="•"/>
      <w:lvlJc w:val="left"/>
      <w:pPr>
        <w:ind w:left="3437" w:hanging="313"/>
      </w:pPr>
      <w:rPr>
        <w:rFonts w:hint="default"/>
        <w:lang w:val="en-US" w:eastAsia="en-US" w:bidi="ar-SA"/>
      </w:rPr>
    </w:lvl>
    <w:lvl w:ilvl="7" w:tplc="C1127314">
      <w:numFmt w:val="bullet"/>
      <w:lvlText w:val="•"/>
      <w:lvlJc w:val="left"/>
      <w:pPr>
        <w:ind w:left="3910" w:hanging="313"/>
      </w:pPr>
      <w:rPr>
        <w:rFonts w:hint="default"/>
        <w:lang w:val="en-US" w:eastAsia="en-US" w:bidi="ar-SA"/>
      </w:rPr>
    </w:lvl>
    <w:lvl w:ilvl="8" w:tplc="2018871E">
      <w:numFmt w:val="bullet"/>
      <w:lvlText w:val="•"/>
      <w:lvlJc w:val="left"/>
      <w:pPr>
        <w:ind w:left="4383" w:hanging="313"/>
      </w:pPr>
      <w:rPr>
        <w:rFonts w:hint="default"/>
        <w:lang w:val="en-US" w:eastAsia="en-US" w:bidi="ar-SA"/>
      </w:rPr>
    </w:lvl>
  </w:abstractNum>
  <w:abstractNum w:abstractNumId="12" w15:restartNumberingAfterBreak="0">
    <w:nsid w:val="722F4EA3"/>
    <w:multiLevelType w:val="hybridMultilevel"/>
    <w:tmpl w:val="18968A4A"/>
    <w:lvl w:ilvl="0" w:tplc="B804EAD6">
      <w:start w:val="1"/>
      <w:numFmt w:val="decimal"/>
      <w:lvlText w:val="%1."/>
      <w:lvlJc w:val="left"/>
      <w:pPr>
        <w:ind w:left="608" w:hanging="378"/>
        <w:jc w:val="left"/>
      </w:pPr>
      <w:rPr>
        <w:rFonts w:ascii="Segoe UI" w:eastAsia="Segoe UI" w:hAnsi="Segoe UI" w:cs="Segoe UI" w:hint="default"/>
        <w:b w:val="0"/>
        <w:bCs w:val="0"/>
        <w:i w:val="0"/>
        <w:iCs w:val="0"/>
        <w:color w:val="202529"/>
        <w:spacing w:val="0"/>
        <w:w w:val="99"/>
        <w:sz w:val="24"/>
        <w:szCs w:val="24"/>
        <w:lang w:val="en-US" w:eastAsia="en-US" w:bidi="ar-SA"/>
      </w:rPr>
    </w:lvl>
    <w:lvl w:ilvl="1" w:tplc="CFB60BA4">
      <w:numFmt w:val="bullet"/>
      <w:lvlText w:val="•"/>
      <w:lvlJc w:val="left"/>
      <w:pPr>
        <w:ind w:left="1072" w:hanging="378"/>
      </w:pPr>
      <w:rPr>
        <w:rFonts w:hint="default"/>
        <w:lang w:val="en-US" w:eastAsia="en-US" w:bidi="ar-SA"/>
      </w:rPr>
    </w:lvl>
    <w:lvl w:ilvl="2" w:tplc="F7089A92">
      <w:numFmt w:val="bullet"/>
      <w:lvlText w:val="•"/>
      <w:lvlJc w:val="left"/>
      <w:pPr>
        <w:ind w:left="1545" w:hanging="378"/>
      </w:pPr>
      <w:rPr>
        <w:rFonts w:hint="default"/>
        <w:lang w:val="en-US" w:eastAsia="en-US" w:bidi="ar-SA"/>
      </w:rPr>
    </w:lvl>
    <w:lvl w:ilvl="3" w:tplc="41F25A8C">
      <w:numFmt w:val="bullet"/>
      <w:lvlText w:val="•"/>
      <w:lvlJc w:val="left"/>
      <w:pPr>
        <w:ind w:left="2018" w:hanging="378"/>
      </w:pPr>
      <w:rPr>
        <w:rFonts w:hint="default"/>
        <w:lang w:val="en-US" w:eastAsia="en-US" w:bidi="ar-SA"/>
      </w:rPr>
    </w:lvl>
    <w:lvl w:ilvl="4" w:tplc="39C80C84">
      <w:numFmt w:val="bullet"/>
      <w:lvlText w:val="•"/>
      <w:lvlJc w:val="left"/>
      <w:pPr>
        <w:ind w:left="2491" w:hanging="378"/>
      </w:pPr>
      <w:rPr>
        <w:rFonts w:hint="default"/>
        <w:lang w:val="en-US" w:eastAsia="en-US" w:bidi="ar-SA"/>
      </w:rPr>
    </w:lvl>
    <w:lvl w:ilvl="5" w:tplc="6A2A452C">
      <w:numFmt w:val="bullet"/>
      <w:lvlText w:val="•"/>
      <w:lvlJc w:val="left"/>
      <w:pPr>
        <w:ind w:left="2964" w:hanging="378"/>
      </w:pPr>
      <w:rPr>
        <w:rFonts w:hint="default"/>
        <w:lang w:val="en-US" w:eastAsia="en-US" w:bidi="ar-SA"/>
      </w:rPr>
    </w:lvl>
    <w:lvl w:ilvl="6" w:tplc="FC3C1044">
      <w:numFmt w:val="bullet"/>
      <w:lvlText w:val="•"/>
      <w:lvlJc w:val="left"/>
      <w:pPr>
        <w:ind w:left="3437" w:hanging="378"/>
      </w:pPr>
      <w:rPr>
        <w:rFonts w:hint="default"/>
        <w:lang w:val="en-US" w:eastAsia="en-US" w:bidi="ar-SA"/>
      </w:rPr>
    </w:lvl>
    <w:lvl w:ilvl="7" w:tplc="3FBC7CEA">
      <w:numFmt w:val="bullet"/>
      <w:lvlText w:val="•"/>
      <w:lvlJc w:val="left"/>
      <w:pPr>
        <w:ind w:left="3910" w:hanging="378"/>
      </w:pPr>
      <w:rPr>
        <w:rFonts w:hint="default"/>
        <w:lang w:val="en-US" w:eastAsia="en-US" w:bidi="ar-SA"/>
      </w:rPr>
    </w:lvl>
    <w:lvl w:ilvl="8" w:tplc="A3C2CC5A">
      <w:numFmt w:val="bullet"/>
      <w:lvlText w:val="•"/>
      <w:lvlJc w:val="left"/>
      <w:pPr>
        <w:ind w:left="4383" w:hanging="378"/>
      </w:pPr>
      <w:rPr>
        <w:rFonts w:hint="default"/>
        <w:lang w:val="en-US" w:eastAsia="en-US" w:bidi="ar-SA"/>
      </w:rPr>
    </w:lvl>
  </w:abstractNum>
  <w:abstractNum w:abstractNumId="13" w15:restartNumberingAfterBreak="0">
    <w:nsid w:val="79865CB4"/>
    <w:multiLevelType w:val="hybridMultilevel"/>
    <w:tmpl w:val="6A90A862"/>
    <w:lvl w:ilvl="0" w:tplc="4E00D180">
      <w:start w:val="1"/>
      <w:numFmt w:val="decimal"/>
      <w:lvlText w:val="%1."/>
      <w:lvlJc w:val="left"/>
      <w:pPr>
        <w:ind w:left="608" w:hanging="313"/>
        <w:jc w:val="left"/>
      </w:pPr>
      <w:rPr>
        <w:rFonts w:ascii="Segoe UI" w:eastAsia="Segoe UI" w:hAnsi="Segoe UI" w:cs="Segoe UI" w:hint="default"/>
        <w:b w:val="0"/>
        <w:bCs w:val="0"/>
        <w:i w:val="0"/>
        <w:iCs w:val="0"/>
        <w:color w:val="202529"/>
        <w:spacing w:val="0"/>
        <w:w w:val="99"/>
        <w:sz w:val="24"/>
        <w:szCs w:val="24"/>
        <w:lang w:val="en-US" w:eastAsia="en-US" w:bidi="ar-SA"/>
      </w:rPr>
    </w:lvl>
    <w:lvl w:ilvl="1" w:tplc="BF8E66C8">
      <w:numFmt w:val="bullet"/>
      <w:lvlText w:val="•"/>
      <w:lvlJc w:val="left"/>
      <w:pPr>
        <w:ind w:left="1072" w:hanging="313"/>
      </w:pPr>
      <w:rPr>
        <w:rFonts w:hint="default"/>
        <w:lang w:val="en-US" w:eastAsia="en-US" w:bidi="ar-SA"/>
      </w:rPr>
    </w:lvl>
    <w:lvl w:ilvl="2" w:tplc="718EC952">
      <w:numFmt w:val="bullet"/>
      <w:lvlText w:val="•"/>
      <w:lvlJc w:val="left"/>
      <w:pPr>
        <w:ind w:left="1545" w:hanging="313"/>
      </w:pPr>
      <w:rPr>
        <w:rFonts w:hint="default"/>
        <w:lang w:val="en-US" w:eastAsia="en-US" w:bidi="ar-SA"/>
      </w:rPr>
    </w:lvl>
    <w:lvl w:ilvl="3" w:tplc="F266B390">
      <w:numFmt w:val="bullet"/>
      <w:lvlText w:val="•"/>
      <w:lvlJc w:val="left"/>
      <w:pPr>
        <w:ind w:left="2018" w:hanging="313"/>
      </w:pPr>
      <w:rPr>
        <w:rFonts w:hint="default"/>
        <w:lang w:val="en-US" w:eastAsia="en-US" w:bidi="ar-SA"/>
      </w:rPr>
    </w:lvl>
    <w:lvl w:ilvl="4" w:tplc="176E35FC">
      <w:numFmt w:val="bullet"/>
      <w:lvlText w:val="•"/>
      <w:lvlJc w:val="left"/>
      <w:pPr>
        <w:ind w:left="2491" w:hanging="313"/>
      </w:pPr>
      <w:rPr>
        <w:rFonts w:hint="default"/>
        <w:lang w:val="en-US" w:eastAsia="en-US" w:bidi="ar-SA"/>
      </w:rPr>
    </w:lvl>
    <w:lvl w:ilvl="5" w:tplc="535EB9B2">
      <w:numFmt w:val="bullet"/>
      <w:lvlText w:val="•"/>
      <w:lvlJc w:val="left"/>
      <w:pPr>
        <w:ind w:left="2964" w:hanging="313"/>
      </w:pPr>
      <w:rPr>
        <w:rFonts w:hint="default"/>
        <w:lang w:val="en-US" w:eastAsia="en-US" w:bidi="ar-SA"/>
      </w:rPr>
    </w:lvl>
    <w:lvl w:ilvl="6" w:tplc="4FB06A08">
      <w:numFmt w:val="bullet"/>
      <w:lvlText w:val="•"/>
      <w:lvlJc w:val="left"/>
      <w:pPr>
        <w:ind w:left="3437" w:hanging="313"/>
      </w:pPr>
      <w:rPr>
        <w:rFonts w:hint="default"/>
        <w:lang w:val="en-US" w:eastAsia="en-US" w:bidi="ar-SA"/>
      </w:rPr>
    </w:lvl>
    <w:lvl w:ilvl="7" w:tplc="206AEB18">
      <w:numFmt w:val="bullet"/>
      <w:lvlText w:val="•"/>
      <w:lvlJc w:val="left"/>
      <w:pPr>
        <w:ind w:left="3910" w:hanging="313"/>
      </w:pPr>
      <w:rPr>
        <w:rFonts w:hint="default"/>
        <w:lang w:val="en-US" w:eastAsia="en-US" w:bidi="ar-SA"/>
      </w:rPr>
    </w:lvl>
    <w:lvl w:ilvl="8" w:tplc="B9AEC7F2">
      <w:numFmt w:val="bullet"/>
      <w:lvlText w:val="•"/>
      <w:lvlJc w:val="left"/>
      <w:pPr>
        <w:ind w:left="4383" w:hanging="313"/>
      </w:pPr>
      <w:rPr>
        <w:rFonts w:hint="default"/>
        <w:lang w:val="en-US" w:eastAsia="en-US" w:bidi="ar-SA"/>
      </w:rPr>
    </w:lvl>
  </w:abstractNum>
  <w:abstractNum w:abstractNumId="14" w15:restartNumberingAfterBreak="0">
    <w:nsid w:val="7A224B02"/>
    <w:multiLevelType w:val="hybridMultilevel"/>
    <w:tmpl w:val="AA2E5156"/>
    <w:lvl w:ilvl="0" w:tplc="B3B0E992">
      <w:start w:val="1"/>
      <w:numFmt w:val="decimal"/>
      <w:lvlText w:val="%1."/>
      <w:lvlJc w:val="left"/>
      <w:pPr>
        <w:ind w:left="608" w:hanging="247"/>
        <w:jc w:val="left"/>
      </w:pPr>
      <w:rPr>
        <w:rFonts w:ascii="Segoe UI" w:eastAsia="Segoe UI" w:hAnsi="Segoe UI" w:cs="Segoe UI" w:hint="default"/>
        <w:b w:val="0"/>
        <w:bCs w:val="0"/>
        <w:i w:val="0"/>
        <w:iCs w:val="0"/>
        <w:color w:val="202529"/>
        <w:spacing w:val="0"/>
        <w:w w:val="99"/>
        <w:sz w:val="24"/>
        <w:szCs w:val="24"/>
        <w:lang w:val="en-US" w:eastAsia="en-US" w:bidi="ar-SA"/>
      </w:rPr>
    </w:lvl>
    <w:lvl w:ilvl="1" w:tplc="0620540A">
      <w:numFmt w:val="bullet"/>
      <w:lvlText w:val="•"/>
      <w:lvlJc w:val="left"/>
      <w:pPr>
        <w:ind w:left="1072" w:hanging="247"/>
      </w:pPr>
      <w:rPr>
        <w:rFonts w:hint="default"/>
        <w:lang w:val="en-US" w:eastAsia="en-US" w:bidi="ar-SA"/>
      </w:rPr>
    </w:lvl>
    <w:lvl w:ilvl="2" w:tplc="8FB235E0">
      <w:numFmt w:val="bullet"/>
      <w:lvlText w:val="•"/>
      <w:lvlJc w:val="left"/>
      <w:pPr>
        <w:ind w:left="1545" w:hanging="247"/>
      </w:pPr>
      <w:rPr>
        <w:rFonts w:hint="default"/>
        <w:lang w:val="en-US" w:eastAsia="en-US" w:bidi="ar-SA"/>
      </w:rPr>
    </w:lvl>
    <w:lvl w:ilvl="3" w:tplc="5832F8FC">
      <w:numFmt w:val="bullet"/>
      <w:lvlText w:val="•"/>
      <w:lvlJc w:val="left"/>
      <w:pPr>
        <w:ind w:left="2018" w:hanging="247"/>
      </w:pPr>
      <w:rPr>
        <w:rFonts w:hint="default"/>
        <w:lang w:val="en-US" w:eastAsia="en-US" w:bidi="ar-SA"/>
      </w:rPr>
    </w:lvl>
    <w:lvl w:ilvl="4" w:tplc="77BCF6F2">
      <w:numFmt w:val="bullet"/>
      <w:lvlText w:val="•"/>
      <w:lvlJc w:val="left"/>
      <w:pPr>
        <w:ind w:left="2491" w:hanging="247"/>
      </w:pPr>
      <w:rPr>
        <w:rFonts w:hint="default"/>
        <w:lang w:val="en-US" w:eastAsia="en-US" w:bidi="ar-SA"/>
      </w:rPr>
    </w:lvl>
    <w:lvl w:ilvl="5" w:tplc="3948F3E2">
      <w:numFmt w:val="bullet"/>
      <w:lvlText w:val="•"/>
      <w:lvlJc w:val="left"/>
      <w:pPr>
        <w:ind w:left="2964" w:hanging="247"/>
      </w:pPr>
      <w:rPr>
        <w:rFonts w:hint="default"/>
        <w:lang w:val="en-US" w:eastAsia="en-US" w:bidi="ar-SA"/>
      </w:rPr>
    </w:lvl>
    <w:lvl w:ilvl="6" w:tplc="EFD2DCC4">
      <w:numFmt w:val="bullet"/>
      <w:lvlText w:val="•"/>
      <w:lvlJc w:val="left"/>
      <w:pPr>
        <w:ind w:left="3437" w:hanging="247"/>
      </w:pPr>
      <w:rPr>
        <w:rFonts w:hint="default"/>
        <w:lang w:val="en-US" w:eastAsia="en-US" w:bidi="ar-SA"/>
      </w:rPr>
    </w:lvl>
    <w:lvl w:ilvl="7" w:tplc="D3B0B18A">
      <w:numFmt w:val="bullet"/>
      <w:lvlText w:val="•"/>
      <w:lvlJc w:val="left"/>
      <w:pPr>
        <w:ind w:left="3910" w:hanging="247"/>
      </w:pPr>
      <w:rPr>
        <w:rFonts w:hint="default"/>
        <w:lang w:val="en-US" w:eastAsia="en-US" w:bidi="ar-SA"/>
      </w:rPr>
    </w:lvl>
    <w:lvl w:ilvl="8" w:tplc="741CDE12">
      <w:numFmt w:val="bullet"/>
      <w:lvlText w:val="•"/>
      <w:lvlJc w:val="left"/>
      <w:pPr>
        <w:ind w:left="4383" w:hanging="247"/>
      </w:pPr>
      <w:rPr>
        <w:rFonts w:hint="default"/>
        <w:lang w:val="en-US" w:eastAsia="en-US" w:bidi="ar-SA"/>
      </w:rPr>
    </w:lvl>
  </w:abstractNum>
  <w:abstractNum w:abstractNumId="15" w15:restartNumberingAfterBreak="0">
    <w:nsid w:val="7A8D3C16"/>
    <w:multiLevelType w:val="hybridMultilevel"/>
    <w:tmpl w:val="D24433B8"/>
    <w:lvl w:ilvl="0" w:tplc="67C8CF4E">
      <w:start w:val="1"/>
      <w:numFmt w:val="decimal"/>
      <w:lvlText w:val="%1."/>
      <w:lvlJc w:val="left"/>
      <w:pPr>
        <w:ind w:left="608" w:hanging="247"/>
        <w:jc w:val="left"/>
      </w:pPr>
      <w:rPr>
        <w:rFonts w:ascii="Segoe UI" w:eastAsia="Segoe UI" w:hAnsi="Segoe UI" w:cs="Segoe UI" w:hint="default"/>
        <w:b w:val="0"/>
        <w:bCs w:val="0"/>
        <w:i w:val="0"/>
        <w:iCs w:val="0"/>
        <w:color w:val="202529"/>
        <w:spacing w:val="0"/>
        <w:w w:val="99"/>
        <w:sz w:val="24"/>
        <w:szCs w:val="24"/>
        <w:lang w:val="en-US" w:eastAsia="en-US" w:bidi="ar-SA"/>
      </w:rPr>
    </w:lvl>
    <w:lvl w:ilvl="1" w:tplc="97C00A98">
      <w:numFmt w:val="bullet"/>
      <w:lvlText w:val="•"/>
      <w:lvlJc w:val="left"/>
      <w:pPr>
        <w:ind w:left="1072" w:hanging="247"/>
      </w:pPr>
      <w:rPr>
        <w:rFonts w:hint="default"/>
        <w:lang w:val="en-US" w:eastAsia="en-US" w:bidi="ar-SA"/>
      </w:rPr>
    </w:lvl>
    <w:lvl w:ilvl="2" w:tplc="CA047F10">
      <w:numFmt w:val="bullet"/>
      <w:lvlText w:val="•"/>
      <w:lvlJc w:val="left"/>
      <w:pPr>
        <w:ind w:left="1545" w:hanging="247"/>
      </w:pPr>
      <w:rPr>
        <w:rFonts w:hint="default"/>
        <w:lang w:val="en-US" w:eastAsia="en-US" w:bidi="ar-SA"/>
      </w:rPr>
    </w:lvl>
    <w:lvl w:ilvl="3" w:tplc="0FD6E668">
      <w:numFmt w:val="bullet"/>
      <w:lvlText w:val="•"/>
      <w:lvlJc w:val="left"/>
      <w:pPr>
        <w:ind w:left="2018" w:hanging="247"/>
      </w:pPr>
      <w:rPr>
        <w:rFonts w:hint="default"/>
        <w:lang w:val="en-US" w:eastAsia="en-US" w:bidi="ar-SA"/>
      </w:rPr>
    </w:lvl>
    <w:lvl w:ilvl="4" w:tplc="BB902418">
      <w:numFmt w:val="bullet"/>
      <w:lvlText w:val="•"/>
      <w:lvlJc w:val="left"/>
      <w:pPr>
        <w:ind w:left="2491" w:hanging="247"/>
      </w:pPr>
      <w:rPr>
        <w:rFonts w:hint="default"/>
        <w:lang w:val="en-US" w:eastAsia="en-US" w:bidi="ar-SA"/>
      </w:rPr>
    </w:lvl>
    <w:lvl w:ilvl="5" w:tplc="FD320142">
      <w:numFmt w:val="bullet"/>
      <w:lvlText w:val="•"/>
      <w:lvlJc w:val="left"/>
      <w:pPr>
        <w:ind w:left="2964" w:hanging="247"/>
      </w:pPr>
      <w:rPr>
        <w:rFonts w:hint="default"/>
        <w:lang w:val="en-US" w:eastAsia="en-US" w:bidi="ar-SA"/>
      </w:rPr>
    </w:lvl>
    <w:lvl w:ilvl="6" w:tplc="B2C812C2">
      <w:numFmt w:val="bullet"/>
      <w:lvlText w:val="•"/>
      <w:lvlJc w:val="left"/>
      <w:pPr>
        <w:ind w:left="3437" w:hanging="247"/>
      </w:pPr>
      <w:rPr>
        <w:rFonts w:hint="default"/>
        <w:lang w:val="en-US" w:eastAsia="en-US" w:bidi="ar-SA"/>
      </w:rPr>
    </w:lvl>
    <w:lvl w:ilvl="7" w:tplc="E5E62FE0">
      <w:numFmt w:val="bullet"/>
      <w:lvlText w:val="•"/>
      <w:lvlJc w:val="left"/>
      <w:pPr>
        <w:ind w:left="3910" w:hanging="247"/>
      </w:pPr>
      <w:rPr>
        <w:rFonts w:hint="default"/>
        <w:lang w:val="en-US" w:eastAsia="en-US" w:bidi="ar-SA"/>
      </w:rPr>
    </w:lvl>
    <w:lvl w:ilvl="8" w:tplc="290E8C44">
      <w:numFmt w:val="bullet"/>
      <w:lvlText w:val="•"/>
      <w:lvlJc w:val="left"/>
      <w:pPr>
        <w:ind w:left="4383" w:hanging="247"/>
      </w:pPr>
      <w:rPr>
        <w:rFonts w:hint="default"/>
        <w:lang w:val="en-US" w:eastAsia="en-US" w:bidi="ar-SA"/>
      </w:rPr>
    </w:lvl>
  </w:abstractNum>
  <w:num w:numId="1" w16cid:durableId="186648976">
    <w:abstractNumId w:val="8"/>
  </w:num>
  <w:num w:numId="2" w16cid:durableId="1333026361">
    <w:abstractNumId w:val="9"/>
  </w:num>
  <w:num w:numId="3" w16cid:durableId="1743722192">
    <w:abstractNumId w:val="6"/>
  </w:num>
  <w:num w:numId="4" w16cid:durableId="916866229">
    <w:abstractNumId w:val="11"/>
  </w:num>
  <w:num w:numId="5" w16cid:durableId="2045400273">
    <w:abstractNumId w:val="2"/>
  </w:num>
  <w:num w:numId="6" w16cid:durableId="1519418729">
    <w:abstractNumId w:val="3"/>
  </w:num>
  <w:num w:numId="7" w16cid:durableId="513154827">
    <w:abstractNumId w:val="13"/>
  </w:num>
  <w:num w:numId="8" w16cid:durableId="1487283474">
    <w:abstractNumId w:val="15"/>
  </w:num>
  <w:num w:numId="9" w16cid:durableId="726760727">
    <w:abstractNumId w:val="0"/>
  </w:num>
  <w:num w:numId="10" w16cid:durableId="2081904023">
    <w:abstractNumId w:val="12"/>
  </w:num>
  <w:num w:numId="11" w16cid:durableId="1557162023">
    <w:abstractNumId w:val="5"/>
  </w:num>
  <w:num w:numId="12" w16cid:durableId="1342850551">
    <w:abstractNumId w:val="7"/>
  </w:num>
  <w:num w:numId="13" w16cid:durableId="401415348">
    <w:abstractNumId w:val="10"/>
  </w:num>
  <w:num w:numId="14" w16cid:durableId="1848589849">
    <w:abstractNumId w:val="4"/>
  </w:num>
  <w:num w:numId="15" w16cid:durableId="399134399">
    <w:abstractNumId w:val="14"/>
  </w:num>
  <w:num w:numId="16" w16cid:durableId="1231647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7730"/>
    <w:rsid w:val="00076C34"/>
    <w:rsid w:val="00227730"/>
    <w:rsid w:val="00642406"/>
    <w:rsid w:val="00E6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45BF"/>
  <w15:docId w15:val="{F9923F15-0635-4333-AF0A-0B0528EE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3"/>
      <w:jc w:val="center"/>
    </w:pPr>
    <w:rPr>
      <w:b/>
      <w:bCs/>
      <w:sz w:val="35"/>
      <w:szCs w:val="3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June Harris</cp:lastModifiedBy>
  <cp:revision>2</cp:revision>
  <dcterms:created xsi:type="dcterms:W3CDTF">2024-05-07T18:02:00Z</dcterms:created>
  <dcterms:modified xsi:type="dcterms:W3CDTF">2024-05-07T18:02:00Z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Mozilla/5.0 (Windows NT 10.0; Win64; x64) AppleWebKit/537.36 (KHTML, like Gecko) Chrome/116.0.0.0 Safari/537.36</vt:lpwstr>
  </property>
  <property fmtid="{D5CDD505-2E9C-101B-9397-08002B2CF9AE}" pid="4" name="LastSaved">
    <vt:filetime>2024-05-07T00:00:00Z</vt:filetime>
  </property>
  <property fmtid="{D5CDD505-2E9C-101B-9397-08002B2CF9AE}" pid="5" name="Producer">
    <vt:lpwstr>Skia/PDF m116</vt:lpwstr>
  </property>
</Properties>
</file>