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C7E" w:rsidRDefault="003A30E4">
      <w:pPr>
        <w:pStyle w:val="Title"/>
        <w:jc w:val="center"/>
        <w:rPr>
          <w:rFonts w:ascii="Verdana" w:eastAsia="Verdana" w:hAnsi="Verdana" w:cs="Verdana"/>
          <w:b/>
          <w:sz w:val="48"/>
          <w:szCs w:val="48"/>
        </w:rPr>
      </w:pPr>
      <w:bookmarkStart w:id="0" w:name="_uig2da4i2x3n" w:colFirst="0" w:colLast="0"/>
      <w:bookmarkStart w:id="1" w:name="_GoBack"/>
      <w:bookmarkEnd w:id="0"/>
      <w:bookmarkEnd w:id="1"/>
      <w:r>
        <w:rPr>
          <w:rFonts w:ascii="Verdana" w:eastAsia="Verdana" w:hAnsi="Verdana" w:cs="Verdana"/>
          <w:b/>
          <w:sz w:val="48"/>
          <w:szCs w:val="48"/>
        </w:rPr>
        <w:t xml:space="preserve">Gwinnett County COVID-19 Community Resource Guide </w:t>
      </w:r>
    </w:p>
    <w:p w:rsidR="00C46C7E" w:rsidRDefault="00C46C7E">
      <w:pPr>
        <w:rPr>
          <w:rFonts w:ascii="Verdana" w:eastAsia="Verdana" w:hAnsi="Verdana" w:cs="Verdana"/>
          <w:sz w:val="20"/>
          <w:szCs w:val="20"/>
        </w:rPr>
      </w:pPr>
    </w:p>
    <w:sdt>
      <w:sdtPr>
        <w:id w:val="744146010"/>
        <w:docPartObj>
          <w:docPartGallery w:val="Table of Contents"/>
          <w:docPartUnique/>
        </w:docPartObj>
      </w:sdtPr>
      <w:sdtEndPr/>
      <w:sdtContent>
        <w:p w:rsidR="00C46C7E" w:rsidRDefault="003A30E4">
          <w:pPr>
            <w:tabs>
              <w:tab w:val="right" w:pos="10080"/>
            </w:tabs>
            <w:spacing w:before="80" w:line="240" w:lineRule="auto"/>
            <w:rPr>
              <w:rFonts w:ascii="Verdana" w:eastAsia="Verdana" w:hAnsi="Verdana" w:cs="Verdana"/>
              <w:b/>
              <w:color w:val="000000"/>
              <w:sz w:val="20"/>
              <w:szCs w:val="20"/>
            </w:rPr>
          </w:pPr>
          <w:r>
            <w:fldChar w:fldCharType="begin"/>
          </w:r>
          <w:r>
            <w:instrText xml:space="preserve"> TOC \h \u \z </w:instrText>
          </w:r>
          <w:r>
            <w:fldChar w:fldCharType="separate"/>
          </w:r>
          <w:hyperlink w:anchor="_rudsyedefde2">
            <w:r>
              <w:rPr>
                <w:rFonts w:ascii="Verdana" w:eastAsia="Verdana" w:hAnsi="Verdana" w:cs="Verdana"/>
                <w:b/>
                <w:color w:val="000000"/>
                <w:sz w:val="20"/>
                <w:szCs w:val="20"/>
              </w:rPr>
              <w:t>Food Security</w:t>
            </w:r>
          </w:hyperlink>
          <w:r>
            <w:rPr>
              <w:rFonts w:ascii="Verdana" w:eastAsia="Verdana" w:hAnsi="Verdana" w:cs="Verdana"/>
              <w:b/>
              <w:color w:val="000000"/>
              <w:sz w:val="20"/>
              <w:szCs w:val="20"/>
            </w:rPr>
            <w:tab/>
          </w:r>
          <w:r>
            <w:fldChar w:fldCharType="begin"/>
          </w:r>
          <w:r>
            <w:instrText xml:space="preserve"> PAGEREF _rudsyedefde2 \h </w:instrText>
          </w:r>
          <w:r>
            <w:fldChar w:fldCharType="separate"/>
          </w:r>
          <w:r>
            <w:rPr>
              <w:rFonts w:ascii="Verdana" w:eastAsia="Verdana" w:hAnsi="Verdana" w:cs="Verdana"/>
              <w:b/>
              <w:color w:val="000000"/>
              <w:sz w:val="20"/>
              <w:szCs w:val="20"/>
            </w:rPr>
            <w:t>2</w:t>
          </w:r>
          <w:r>
            <w:fldChar w:fldCharType="end"/>
          </w:r>
        </w:p>
        <w:p w:rsidR="00C46C7E" w:rsidRDefault="003A30E4">
          <w:pPr>
            <w:tabs>
              <w:tab w:val="right" w:pos="10080"/>
            </w:tabs>
            <w:spacing w:before="60" w:line="240" w:lineRule="auto"/>
            <w:ind w:left="360"/>
            <w:rPr>
              <w:rFonts w:ascii="Verdana" w:eastAsia="Verdana" w:hAnsi="Verdana" w:cs="Verdana"/>
              <w:color w:val="000000"/>
              <w:sz w:val="20"/>
              <w:szCs w:val="20"/>
            </w:rPr>
          </w:pPr>
          <w:hyperlink w:anchor="_jlk3dvn5bha0">
            <w:r>
              <w:rPr>
                <w:rFonts w:ascii="Verdana" w:eastAsia="Verdana" w:hAnsi="Verdana" w:cs="Verdana"/>
                <w:color w:val="000000"/>
                <w:sz w:val="20"/>
                <w:szCs w:val="20"/>
              </w:rPr>
              <w:t>Food Banks by City</w:t>
            </w:r>
          </w:hyperlink>
          <w:r>
            <w:rPr>
              <w:rFonts w:ascii="Verdana" w:eastAsia="Verdana" w:hAnsi="Verdana" w:cs="Verdana"/>
              <w:color w:val="000000"/>
              <w:sz w:val="20"/>
              <w:szCs w:val="20"/>
            </w:rPr>
            <w:tab/>
          </w:r>
          <w:r>
            <w:fldChar w:fldCharType="begin"/>
          </w:r>
          <w:r>
            <w:instrText xml:space="preserve"> PAGEREF _jlk3dvn5bha0 \h </w:instrText>
          </w:r>
          <w:r>
            <w:fldChar w:fldCharType="separate"/>
          </w:r>
          <w:r>
            <w:rPr>
              <w:rFonts w:ascii="Verdana" w:eastAsia="Verdana" w:hAnsi="Verdana" w:cs="Verdana"/>
              <w:color w:val="000000"/>
              <w:sz w:val="20"/>
              <w:szCs w:val="20"/>
            </w:rPr>
            <w:t>2</w:t>
          </w:r>
          <w:r>
            <w:fldChar w:fldCharType="end"/>
          </w:r>
        </w:p>
        <w:p w:rsidR="00C46C7E" w:rsidRDefault="003A30E4">
          <w:pPr>
            <w:tabs>
              <w:tab w:val="right" w:pos="10080"/>
            </w:tabs>
            <w:spacing w:before="60" w:line="240" w:lineRule="auto"/>
            <w:ind w:left="360"/>
            <w:rPr>
              <w:rFonts w:ascii="Verdana" w:eastAsia="Verdana" w:hAnsi="Verdana" w:cs="Verdana"/>
              <w:color w:val="000000"/>
              <w:sz w:val="20"/>
              <w:szCs w:val="20"/>
            </w:rPr>
          </w:pPr>
          <w:hyperlink w:anchor="_5rhj5io3ojjn">
            <w:r>
              <w:rPr>
                <w:rFonts w:ascii="Verdana" w:eastAsia="Verdana" w:hAnsi="Verdana" w:cs="Verdana"/>
                <w:color w:val="000000"/>
                <w:sz w:val="20"/>
                <w:szCs w:val="20"/>
              </w:rPr>
              <w:t>Atlan</w:t>
            </w:r>
            <w:r>
              <w:rPr>
                <w:rFonts w:ascii="Verdana" w:eastAsia="Verdana" w:hAnsi="Verdana" w:cs="Verdana"/>
                <w:color w:val="000000"/>
                <w:sz w:val="20"/>
                <w:szCs w:val="20"/>
              </w:rPr>
              <w:t>ta Food Pantries</w:t>
            </w:r>
          </w:hyperlink>
          <w:r>
            <w:rPr>
              <w:rFonts w:ascii="Verdana" w:eastAsia="Verdana" w:hAnsi="Verdana" w:cs="Verdana"/>
              <w:color w:val="000000"/>
              <w:sz w:val="20"/>
              <w:szCs w:val="20"/>
            </w:rPr>
            <w:tab/>
          </w:r>
          <w:r>
            <w:fldChar w:fldCharType="begin"/>
          </w:r>
          <w:r>
            <w:instrText xml:space="preserve"> PAGEREF _5rhj5io3ojjn \h </w:instrText>
          </w:r>
          <w:r>
            <w:fldChar w:fldCharType="separate"/>
          </w:r>
          <w:r>
            <w:rPr>
              <w:rFonts w:ascii="Verdana" w:eastAsia="Verdana" w:hAnsi="Verdana" w:cs="Verdana"/>
              <w:color w:val="000000"/>
              <w:sz w:val="20"/>
              <w:szCs w:val="20"/>
            </w:rPr>
            <w:t>5</w:t>
          </w:r>
          <w:r>
            <w:fldChar w:fldCharType="end"/>
          </w:r>
        </w:p>
        <w:p w:rsidR="00C46C7E" w:rsidRDefault="003A30E4">
          <w:pPr>
            <w:tabs>
              <w:tab w:val="right" w:pos="10080"/>
            </w:tabs>
            <w:spacing w:before="60" w:line="240" w:lineRule="auto"/>
            <w:ind w:left="360"/>
            <w:rPr>
              <w:rFonts w:ascii="Verdana" w:eastAsia="Verdana" w:hAnsi="Verdana" w:cs="Verdana"/>
              <w:color w:val="000000"/>
              <w:sz w:val="20"/>
              <w:szCs w:val="20"/>
            </w:rPr>
          </w:pPr>
          <w:hyperlink w:anchor="_k1a9tj24vr9c">
            <w:r>
              <w:rPr>
                <w:rFonts w:ascii="Verdana" w:eastAsia="Verdana" w:hAnsi="Verdana" w:cs="Verdana"/>
                <w:color w:val="000000"/>
                <w:sz w:val="20"/>
                <w:szCs w:val="20"/>
              </w:rPr>
              <w:t>Finding Meals for School-aged Children</w:t>
            </w:r>
          </w:hyperlink>
          <w:r>
            <w:rPr>
              <w:rFonts w:ascii="Verdana" w:eastAsia="Verdana" w:hAnsi="Verdana" w:cs="Verdana"/>
              <w:color w:val="000000"/>
              <w:sz w:val="20"/>
              <w:szCs w:val="20"/>
            </w:rPr>
            <w:tab/>
          </w:r>
          <w:r>
            <w:fldChar w:fldCharType="begin"/>
          </w:r>
          <w:r>
            <w:instrText xml:space="preserve"> PAGEREF _k1a9tj24vr9c \h </w:instrText>
          </w:r>
          <w:r>
            <w:fldChar w:fldCharType="separate"/>
          </w:r>
          <w:r>
            <w:rPr>
              <w:rFonts w:ascii="Verdana" w:eastAsia="Verdana" w:hAnsi="Verdana" w:cs="Verdana"/>
              <w:color w:val="000000"/>
              <w:sz w:val="20"/>
              <w:szCs w:val="20"/>
            </w:rPr>
            <w:t>6</w:t>
          </w:r>
          <w:r>
            <w:fldChar w:fldCharType="end"/>
          </w:r>
        </w:p>
        <w:p w:rsidR="00C46C7E" w:rsidRDefault="003A30E4">
          <w:pPr>
            <w:tabs>
              <w:tab w:val="right" w:pos="10080"/>
            </w:tabs>
            <w:spacing w:before="60" w:line="240" w:lineRule="auto"/>
            <w:ind w:left="360"/>
            <w:rPr>
              <w:rFonts w:ascii="Verdana" w:eastAsia="Verdana" w:hAnsi="Verdana" w:cs="Verdana"/>
              <w:color w:val="000000"/>
              <w:sz w:val="20"/>
              <w:szCs w:val="20"/>
            </w:rPr>
          </w:pPr>
          <w:hyperlink w:anchor="_ndd4szyw8doz">
            <w:r>
              <w:rPr>
                <w:rFonts w:ascii="Verdana" w:eastAsia="Verdana" w:hAnsi="Verdana" w:cs="Verdana"/>
                <w:color w:val="000000"/>
                <w:sz w:val="20"/>
                <w:szCs w:val="20"/>
              </w:rPr>
              <w:t>Food4Life Grocery Request and Delivery</w:t>
            </w:r>
          </w:hyperlink>
          <w:r>
            <w:rPr>
              <w:rFonts w:ascii="Verdana" w:eastAsia="Verdana" w:hAnsi="Verdana" w:cs="Verdana"/>
              <w:color w:val="000000"/>
              <w:sz w:val="20"/>
              <w:szCs w:val="20"/>
            </w:rPr>
            <w:tab/>
          </w:r>
          <w:r>
            <w:fldChar w:fldCharType="begin"/>
          </w:r>
          <w:r>
            <w:instrText xml:space="preserve"> PAGEREF _ndd4szyw8doz \h </w:instrText>
          </w:r>
          <w:r>
            <w:fldChar w:fldCharType="separate"/>
          </w:r>
          <w:r>
            <w:rPr>
              <w:rFonts w:ascii="Verdana" w:eastAsia="Verdana" w:hAnsi="Verdana" w:cs="Verdana"/>
              <w:color w:val="000000"/>
              <w:sz w:val="20"/>
              <w:szCs w:val="20"/>
            </w:rPr>
            <w:t>9</w:t>
          </w:r>
          <w:r>
            <w:fldChar w:fldCharType="end"/>
          </w:r>
        </w:p>
        <w:p w:rsidR="00C46C7E" w:rsidRDefault="003A30E4">
          <w:pPr>
            <w:tabs>
              <w:tab w:val="right" w:pos="10080"/>
            </w:tabs>
            <w:spacing w:before="200" w:line="240" w:lineRule="auto"/>
            <w:rPr>
              <w:rFonts w:ascii="Verdana" w:eastAsia="Verdana" w:hAnsi="Verdana" w:cs="Verdana"/>
              <w:b/>
              <w:color w:val="000000"/>
              <w:sz w:val="20"/>
              <w:szCs w:val="20"/>
            </w:rPr>
          </w:pPr>
          <w:hyperlink w:anchor="_gjmub3269p19">
            <w:r>
              <w:rPr>
                <w:rFonts w:ascii="Verdana" w:eastAsia="Verdana" w:hAnsi="Verdana" w:cs="Verdana"/>
                <w:b/>
                <w:color w:val="000000"/>
                <w:sz w:val="20"/>
                <w:szCs w:val="20"/>
              </w:rPr>
              <w:t>Utilities and Resources</w:t>
            </w:r>
          </w:hyperlink>
          <w:r>
            <w:rPr>
              <w:rFonts w:ascii="Verdana" w:eastAsia="Verdana" w:hAnsi="Verdana" w:cs="Verdana"/>
              <w:b/>
              <w:color w:val="000000"/>
              <w:sz w:val="20"/>
              <w:szCs w:val="20"/>
            </w:rPr>
            <w:tab/>
          </w:r>
          <w:r>
            <w:fldChar w:fldCharType="begin"/>
          </w:r>
          <w:r>
            <w:instrText xml:space="preserve"> PAGEREF _gjmub3269p19 \h </w:instrText>
          </w:r>
          <w:r>
            <w:fldChar w:fldCharType="separate"/>
          </w:r>
          <w:r>
            <w:rPr>
              <w:rFonts w:ascii="Verdana" w:eastAsia="Verdana" w:hAnsi="Verdana" w:cs="Verdana"/>
              <w:b/>
              <w:color w:val="000000"/>
              <w:sz w:val="20"/>
              <w:szCs w:val="20"/>
            </w:rPr>
            <w:t>9</w:t>
          </w:r>
          <w:r>
            <w:fldChar w:fldCharType="end"/>
          </w:r>
        </w:p>
        <w:p w:rsidR="00C46C7E" w:rsidRDefault="003A30E4">
          <w:pPr>
            <w:tabs>
              <w:tab w:val="right" w:pos="10080"/>
            </w:tabs>
            <w:spacing w:before="60" w:line="240" w:lineRule="auto"/>
            <w:ind w:left="360"/>
            <w:rPr>
              <w:rFonts w:ascii="Verdana" w:eastAsia="Verdana" w:hAnsi="Verdana" w:cs="Verdana"/>
              <w:color w:val="000000"/>
              <w:sz w:val="20"/>
              <w:szCs w:val="20"/>
            </w:rPr>
          </w:pPr>
          <w:hyperlink w:anchor="_3d081tkbcb84">
            <w:r>
              <w:rPr>
                <w:rFonts w:ascii="Verdana" w:eastAsia="Verdana" w:hAnsi="Verdana" w:cs="Verdana"/>
                <w:color w:val="000000"/>
                <w:sz w:val="20"/>
                <w:szCs w:val="20"/>
              </w:rPr>
              <w:t>Utilities</w:t>
            </w:r>
          </w:hyperlink>
          <w:r>
            <w:rPr>
              <w:rFonts w:ascii="Verdana" w:eastAsia="Verdana" w:hAnsi="Verdana" w:cs="Verdana"/>
              <w:color w:val="000000"/>
              <w:sz w:val="20"/>
              <w:szCs w:val="20"/>
            </w:rPr>
            <w:tab/>
          </w:r>
          <w:r>
            <w:fldChar w:fldCharType="begin"/>
          </w:r>
          <w:r>
            <w:instrText xml:space="preserve"> PAGEREF _3d081tkbcb84 \h </w:instrText>
          </w:r>
          <w:r>
            <w:fldChar w:fldCharType="separate"/>
          </w:r>
          <w:r>
            <w:rPr>
              <w:rFonts w:ascii="Verdana" w:eastAsia="Verdana" w:hAnsi="Verdana" w:cs="Verdana"/>
              <w:color w:val="000000"/>
              <w:sz w:val="20"/>
              <w:szCs w:val="20"/>
            </w:rPr>
            <w:t>9</w:t>
          </w:r>
          <w:r>
            <w:fldChar w:fldCharType="end"/>
          </w:r>
        </w:p>
        <w:p w:rsidR="00C46C7E" w:rsidRDefault="003A30E4">
          <w:pPr>
            <w:tabs>
              <w:tab w:val="right" w:pos="10080"/>
            </w:tabs>
            <w:spacing w:before="60" w:line="240" w:lineRule="auto"/>
            <w:ind w:left="360"/>
            <w:rPr>
              <w:rFonts w:ascii="Verdana" w:eastAsia="Verdana" w:hAnsi="Verdana" w:cs="Verdana"/>
              <w:color w:val="000000"/>
              <w:sz w:val="20"/>
              <w:szCs w:val="20"/>
            </w:rPr>
          </w:pPr>
          <w:hyperlink w:anchor="_xktt1a2vtnra">
            <w:r>
              <w:rPr>
                <w:rFonts w:ascii="Verdana" w:eastAsia="Verdana" w:hAnsi="Verdana" w:cs="Verdana"/>
                <w:color w:val="000000"/>
                <w:sz w:val="20"/>
                <w:szCs w:val="20"/>
              </w:rPr>
              <w:t>Housing &amp; Rent</w:t>
            </w:r>
          </w:hyperlink>
          <w:r>
            <w:rPr>
              <w:rFonts w:ascii="Verdana" w:eastAsia="Verdana" w:hAnsi="Verdana" w:cs="Verdana"/>
              <w:color w:val="000000"/>
              <w:sz w:val="20"/>
              <w:szCs w:val="20"/>
            </w:rPr>
            <w:tab/>
          </w:r>
          <w:r>
            <w:fldChar w:fldCharType="begin"/>
          </w:r>
          <w:r>
            <w:instrText xml:space="preserve"> PAGEREF _xktt1a2vtnra \h </w:instrText>
          </w:r>
          <w:r>
            <w:fldChar w:fldCharType="separate"/>
          </w:r>
          <w:r>
            <w:rPr>
              <w:rFonts w:ascii="Verdana" w:eastAsia="Verdana" w:hAnsi="Verdana" w:cs="Verdana"/>
              <w:color w:val="000000"/>
              <w:sz w:val="20"/>
              <w:szCs w:val="20"/>
            </w:rPr>
            <w:t>10</w:t>
          </w:r>
          <w:r>
            <w:fldChar w:fldCharType="end"/>
          </w:r>
        </w:p>
        <w:p w:rsidR="00C46C7E" w:rsidRDefault="003A30E4">
          <w:pPr>
            <w:tabs>
              <w:tab w:val="right" w:pos="10080"/>
            </w:tabs>
            <w:spacing w:before="60" w:line="240" w:lineRule="auto"/>
            <w:ind w:left="360"/>
            <w:rPr>
              <w:rFonts w:ascii="Verdana" w:eastAsia="Verdana" w:hAnsi="Verdana" w:cs="Verdana"/>
              <w:color w:val="000000"/>
              <w:sz w:val="20"/>
              <w:szCs w:val="20"/>
            </w:rPr>
          </w:pPr>
          <w:hyperlink w:anchor="_flkhx28pyknl">
            <w:r>
              <w:rPr>
                <w:rFonts w:ascii="Verdana" w:eastAsia="Verdana" w:hAnsi="Verdana" w:cs="Verdana"/>
                <w:color w:val="000000"/>
                <w:sz w:val="20"/>
                <w:szCs w:val="20"/>
              </w:rPr>
              <w:t>Filing for Unemployment</w:t>
            </w:r>
          </w:hyperlink>
          <w:r>
            <w:rPr>
              <w:rFonts w:ascii="Verdana" w:eastAsia="Verdana" w:hAnsi="Verdana" w:cs="Verdana"/>
              <w:color w:val="000000"/>
              <w:sz w:val="20"/>
              <w:szCs w:val="20"/>
            </w:rPr>
            <w:tab/>
          </w:r>
          <w:r>
            <w:fldChar w:fldCharType="begin"/>
          </w:r>
          <w:r>
            <w:instrText xml:space="preserve"> PAGEREF _flkhx28pyknl \h </w:instrText>
          </w:r>
          <w:r>
            <w:fldChar w:fldCharType="separate"/>
          </w:r>
          <w:r>
            <w:rPr>
              <w:rFonts w:ascii="Verdana" w:eastAsia="Verdana" w:hAnsi="Verdana" w:cs="Verdana"/>
              <w:color w:val="000000"/>
              <w:sz w:val="20"/>
              <w:szCs w:val="20"/>
            </w:rPr>
            <w:t>12</w:t>
          </w:r>
          <w:r>
            <w:fldChar w:fldCharType="end"/>
          </w:r>
        </w:p>
        <w:p w:rsidR="00C46C7E" w:rsidRDefault="003A30E4">
          <w:pPr>
            <w:tabs>
              <w:tab w:val="right" w:pos="10080"/>
            </w:tabs>
            <w:spacing w:before="60" w:line="240" w:lineRule="auto"/>
            <w:ind w:left="360"/>
            <w:rPr>
              <w:rFonts w:ascii="Verdana" w:eastAsia="Verdana" w:hAnsi="Verdana" w:cs="Verdana"/>
              <w:color w:val="000000"/>
              <w:sz w:val="20"/>
              <w:szCs w:val="20"/>
            </w:rPr>
          </w:pPr>
          <w:hyperlink w:anchor="_fyj3vbunguis">
            <w:r>
              <w:rPr>
                <w:rFonts w:ascii="Verdana" w:eastAsia="Verdana" w:hAnsi="Verdana" w:cs="Verdana"/>
                <w:color w:val="000000"/>
                <w:sz w:val="20"/>
                <w:szCs w:val="20"/>
              </w:rPr>
              <w:t>Small Businesses</w:t>
            </w:r>
          </w:hyperlink>
          <w:r>
            <w:rPr>
              <w:rFonts w:ascii="Verdana" w:eastAsia="Verdana" w:hAnsi="Verdana" w:cs="Verdana"/>
              <w:color w:val="000000"/>
              <w:sz w:val="20"/>
              <w:szCs w:val="20"/>
            </w:rPr>
            <w:tab/>
          </w:r>
          <w:r>
            <w:fldChar w:fldCharType="begin"/>
          </w:r>
          <w:r>
            <w:instrText xml:space="preserve"> PAGEREF _fyj3vbunguis \h </w:instrText>
          </w:r>
          <w:r>
            <w:fldChar w:fldCharType="separate"/>
          </w:r>
          <w:r>
            <w:rPr>
              <w:rFonts w:ascii="Verdana" w:eastAsia="Verdana" w:hAnsi="Verdana" w:cs="Verdana"/>
              <w:color w:val="000000"/>
              <w:sz w:val="20"/>
              <w:szCs w:val="20"/>
            </w:rPr>
            <w:t>13</w:t>
          </w:r>
          <w:r>
            <w:fldChar w:fldCharType="end"/>
          </w:r>
        </w:p>
        <w:p w:rsidR="00C46C7E" w:rsidRDefault="003A30E4">
          <w:pPr>
            <w:tabs>
              <w:tab w:val="right" w:pos="10080"/>
            </w:tabs>
            <w:spacing w:before="60" w:line="240" w:lineRule="auto"/>
            <w:ind w:left="360"/>
            <w:rPr>
              <w:rFonts w:ascii="Verdana" w:eastAsia="Verdana" w:hAnsi="Verdana" w:cs="Verdana"/>
              <w:color w:val="000000"/>
              <w:sz w:val="20"/>
              <w:szCs w:val="20"/>
            </w:rPr>
          </w:pPr>
          <w:hyperlink w:anchor="_np1yk6jfot58">
            <w:r>
              <w:rPr>
                <w:rFonts w:ascii="Verdana" w:eastAsia="Verdana" w:hAnsi="Verdana" w:cs="Verdana"/>
                <w:color w:val="000000"/>
                <w:sz w:val="20"/>
                <w:szCs w:val="20"/>
              </w:rPr>
              <w:t>Resources for College Students</w:t>
            </w:r>
          </w:hyperlink>
          <w:r>
            <w:rPr>
              <w:rFonts w:ascii="Verdana" w:eastAsia="Verdana" w:hAnsi="Verdana" w:cs="Verdana"/>
              <w:color w:val="000000"/>
              <w:sz w:val="20"/>
              <w:szCs w:val="20"/>
            </w:rPr>
            <w:tab/>
          </w:r>
          <w:r>
            <w:fldChar w:fldCharType="begin"/>
          </w:r>
          <w:r>
            <w:instrText xml:space="preserve"> PAGEREF _np1yk6jfot58 \h </w:instrText>
          </w:r>
          <w:r>
            <w:fldChar w:fldCharType="separate"/>
          </w:r>
          <w:r>
            <w:rPr>
              <w:rFonts w:ascii="Verdana" w:eastAsia="Verdana" w:hAnsi="Verdana" w:cs="Verdana"/>
              <w:color w:val="000000"/>
              <w:sz w:val="20"/>
              <w:szCs w:val="20"/>
            </w:rPr>
            <w:t>13</w:t>
          </w:r>
          <w:r>
            <w:fldChar w:fldCharType="end"/>
          </w:r>
        </w:p>
        <w:p w:rsidR="00C46C7E" w:rsidRDefault="003A30E4">
          <w:pPr>
            <w:tabs>
              <w:tab w:val="right" w:pos="10080"/>
            </w:tabs>
            <w:spacing w:before="200" w:line="240" w:lineRule="auto"/>
            <w:rPr>
              <w:rFonts w:ascii="Verdana" w:eastAsia="Verdana" w:hAnsi="Verdana" w:cs="Verdana"/>
              <w:b/>
              <w:color w:val="000000"/>
              <w:sz w:val="20"/>
              <w:szCs w:val="20"/>
            </w:rPr>
          </w:pPr>
          <w:hyperlink w:anchor="_okqwdvj6d6ak">
            <w:r>
              <w:rPr>
                <w:rFonts w:ascii="Verdana" w:eastAsia="Verdana" w:hAnsi="Verdana" w:cs="Verdana"/>
                <w:b/>
                <w:color w:val="000000"/>
                <w:sz w:val="20"/>
                <w:szCs w:val="20"/>
              </w:rPr>
              <w:t>Immigration Resources</w:t>
            </w:r>
          </w:hyperlink>
          <w:r>
            <w:rPr>
              <w:rFonts w:ascii="Verdana" w:eastAsia="Verdana" w:hAnsi="Verdana" w:cs="Verdana"/>
              <w:b/>
              <w:color w:val="000000"/>
              <w:sz w:val="20"/>
              <w:szCs w:val="20"/>
            </w:rPr>
            <w:tab/>
          </w:r>
          <w:r>
            <w:fldChar w:fldCharType="begin"/>
          </w:r>
          <w:r>
            <w:instrText xml:space="preserve"> PAGEREF _okqwdvj6d6ak \h </w:instrText>
          </w:r>
          <w:r>
            <w:fldChar w:fldCharType="separate"/>
          </w:r>
          <w:r>
            <w:rPr>
              <w:rFonts w:ascii="Verdana" w:eastAsia="Verdana" w:hAnsi="Verdana" w:cs="Verdana"/>
              <w:b/>
              <w:color w:val="000000"/>
              <w:sz w:val="20"/>
              <w:szCs w:val="20"/>
            </w:rPr>
            <w:t>14</w:t>
          </w:r>
          <w:r>
            <w:fldChar w:fldCharType="end"/>
          </w:r>
        </w:p>
        <w:p w:rsidR="00C46C7E" w:rsidRDefault="003A30E4">
          <w:pPr>
            <w:tabs>
              <w:tab w:val="right" w:pos="10080"/>
            </w:tabs>
            <w:spacing w:before="60" w:line="240" w:lineRule="auto"/>
            <w:ind w:left="360"/>
            <w:rPr>
              <w:rFonts w:ascii="Verdana" w:eastAsia="Verdana" w:hAnsi="Verdana" w:cs="Verdana"/>
              <w:color w:val="000000"/>
              <w:sz w:val="20"/>
              <w:szCs w:val="20"/>
            </w:rPr>
          </w:pPr>
          <w:hyperlink w:anchor="_l2soe9k5qx0n">
            <w:r>
              <w:rPr>
                <w:rFonts w:ascii="Verdana" w:eastAsia="Verdana" w:hAnsi="Verdana" w:cs="Verdana"/>
                <w:color w:val="000000"/>
                <w:sz w:val="20"/>
                <w:szCs w:val="20"/>
              </w:rPr>
              <w:t>Resources for Undocumented People</w:t>
            </w:r>
          </w:hyperlink>
          <w:r>
            <w:rPr>
              <w:rFonts w:ascii="Verdana" w:eastAsia="Verdana" w:hAnsi="Verdana" w:cs="Verdana"/>
              <w:color w:val="000000"/>
              <w:sz w:val="20"/>
              <w:szCs w:val="20"/>
            </w:rPr>
            <w:tab/>
          </w:r>
          <w:r>
            <w:fldChar w:fldCharType="begin"/>
          </w:r>
          <w:r>
            <w:instrText xml:space="preserve"> PAGEREF _l2soe9k5qx0n \h </w:instrText>
          </w:r>
          <w:r>
            <w:fldChar w:fldCharType="separate"/>
          </w:r>
          <w:r>
            <w:rPr>
              <w:rFonts w:ascii="Verdana" w:eastAsia="Verdana" w:hAnsi="Verdana" w:cs="Verdana"/>
              <w:color w:val="000000"/>
              <w:sz w:val="20"/>
              <w:szCs w:val="20"/>
            </w:rPr>
            <w:t>14</w:t>
          </w:r>
          <w:r>
            <w:fldChar w:fldCharType="end"/>
          </w:r>
        </w:p>
        <w:p w:rsidR="00C46C7E" w:rsidRDefault="003A30E4">
          <w:pPr>
            <w:tabs>
              <w:tab w:val="right" w:pos="10080"/>
            </w:tabs>
            <w:spacing w:before="60" w:line="240" w:lineRule="auto"/>
            <w:ind w:left="360"/>
            <w:rPr>
              <w:rFonts w:ascii="Verdana" w:eastAsia="Verdana" w:hAnsi="Verdana" w:cs="Verdana"/>
              <w:color w:val="000000"/>
              <w:sz w:val="20"/>
              <w:szCs w:val="20"/>
            </w:rPr>
          </w:pPr>
          <w:hyperlink w:anchor="_3i6e7adqfzaa">
            <w:r>
              <w:rPr>
                <w:rFonts w:ascii="Verdana" w:eastAsia="Verdana" w:hAnsi="Verdana" w:cs="Verdana"/>
                <w:color w:val="000000"/>
                <w:sz w:val="20"/>
                <w:szCs w:val="20"/>
              </w:rPr>
              <w:t>Non-Profit Legal Organizations Located in Gwinnett</w:t>
            </w:r>
          </w:hyperlink>
          <w:r>
            <w:rPr>
              <w:rFonts w:ascii="Verdana" w:eastAsia="Verdana" w:hAnsi="Verdana" w:cs="Verdana"/>
              <w:color w:val="000000"/>
              <w:sz w:val="20"/>
              <w:szCs w:val="20"/>
            </w:rPr>
            <w:tab/>
          </w:r>
          <w:r>
            <w:fldChar w:fldCharType="begin"/>
          </w:r>
          <w:r>
            <w:instrText xml:space="preserve"> PAGEREF _3i6e7adqfzaa \h </w:instrText>
          </w:r>
          <w:r>
            <w:fldChar w:fldCharType="separate"/>
          </w:r>
          <w:r>
            <w:rPr>
              <w:rFonts w:ascii="Verdana" w:eastAsia="Verdana" w:hAnsi="Verdana" w:cs="Verdana"/>
              <w:color w:val="000000"/>
              <w:sz w:val="20"/>
              <w:szCs w:val="20"/>
            </w:rPr>
            <w:t>14</w:t>
          </w:r>
          <w:r>
            <w:fldChar w:fldCharType="end"/>
          </w:r>
        </w:p>
        <w:p w:rsidR="00C46C7E" w:rsidRDefault="003A30E4">
          <w:pPr>
            <w:tabs>
              <w:tab w:val="right" w:pos="10080"/>
            </w:tabs>
            <w:spacing w:before="60" w:line="240" w:lineRule="auto"/>
            <w:ind w:left="360"/>
            <w:rPr>
              <w:rFonts w:ascii="Verdana" w:eastAsia="Verdana" w:hAnsi="Verdana" w:cs="Verdana"/>
              <w:color w:val="000000"/>
              <w:sz w:val="20"/>
              <w:szCs w:val="20"/>
            </w:rPr>
          </w:pPr>
          <w:hyperlink w:anchor="_7ngubb8e1jox">
            <w:r>
              <w:rPr>
                <w:rFonts w:ascii="Verdana" w:eastAsia="Verdana" w:hAnsi="Verdana" w:cs="Verdana"/>
                <w:color w:val="000000"/>
                <w:sz w:val="20"/>
                <w:szCs w:val="20"/>
              </w:rPr>
              <w:t>Non-Profit Legal Organizations in Fulton County / Atlanta</w:t>
            </w:r>
          </w:hyperlink>
          <w:r>
            <w:rPr>
              <w:rFonts w:ascii="Verdana" w:eastAsia="Verdana" w:hAnsi="Verdana" w:cs="Verdana"/>
              <w:color w:val="000000"/>
              <w:sz w:val="20"/>
              <w:szCs w:val="20"/>
            </w:rPr>
            <w:tab/>
          </w:r>
          <w:r>
            <w:fldChar w:fldCharType="begin"/>
          </w:r>
          <w:r>
            <w:instrText xml:space="preserve"> PAGEREF _7ngubb8e1jox \h </w:instrText>
          </w:r>
          <w:r>
            <w:fldChar w:fldCharType="separate"/>
          </w:r>
          <w:r>
            <w:rPr>
              <w:rFonts w:ascii="Verdana" w:eastAsia="Verdana" w:hAnsi="Verdana" w:cs="Verdana"/>
              <w:color w:val="000000"/>
              <w:sz w:val="20"/>
              <w:szCs w:val="20"/>
            </w:rPr>
            <w:t>14</w:t>
          </w:r>
          <w:r>
            <w:fldChar w:fldCharType="end"/>
          </w:r>
        </w:p>
        <w:p w:rsidR="00C46C7E" w:rsidRDefault="003A30E4">
          <w:pPr>
            <w:tabs>
              <w:tab w:val="right" w:pos="10080"/>
            </w:tabs>
            <w:spacing w:before="60" w:line="240" w:lineRule="auto"/>
            <w:ind w:left="360"/>
            <w:rPr>
              <w:rFonts w:ascii="Verdana" w:eastAsia="Verdana" w:hAnsi="Verdana" w:cs="Verdana"/>
              <w:color w:val="000000"/>
              <w:sz w:val="20"/>
              <w:szCs w:val="20"/>
            </w:rPr>
          </w:pPr>
          <w:hyperlink w:anchor="_bjd72lxeozaq">
            <w:r>
              <w:rPr>
                <w:rFonts w:ascii="Verdana" w:eastAsia="Verdana" w:hAnsi="Verdana" w:cs="Verdana"/>
                <w:color w:val="000000"/>
                <w:sz w:val="20"/>
                <w:szCs w:val="20"/>
              </w:rPr>
              <w:t>Non-P</w:t>
            </w:r>
            <w:r>
              <w:rPr>
                <w:rFonts w:ascii="Verdana" w:eastAsia="Verdana" w:hAnsi="Verdana" w:cs="Verdana"/>
                <w:color w:val="000000"/>
                <w:sz w:val="20"/>
                <w:szCs w:val="20"/>
              </w:rPr>
              <w:t>rofit Legal Organizations in Dekalb County</w:t>
            </w:r>
          </w:hyperlink>
          <w:r>
            <w:rPr>
              <w:rFonts w:ascii="Verdana" w:eastAsia="Verdana" w:hAnsi="Verdana" w:cs="Verdana"/>
              <w:color w:val="000000"/>
              <w:sz w:val="20"/>
              <w:szCs w:val="20"/>
            </w:rPr>
            <w:tab/>
          </w:r>
          <w:r>
            <w:fldChar w:fldCharType="begin"/>
          </w:r>
          <w:r>
            <w:instrText xml:space="preserve"> PAGEREF _bjd72lxeozaq \h </w:instrText>
          </w:r>
          <w:r>
            <w:fldChar w:fldCharType="separate"/>
          </w:r>
          <w:r>
            <w:rPr>
              <w:rFonts w:ascii="Verdana" w:eastAsia="Verdana" w:hAnsi="Verdana" w:cs="Verdana"/>
              <w:color w:val="000000"/>
              <w:sz w:val="20"/>
              <w:szCs w:val="20"/>
            </w:rPr>
            <w:t>15</w:t>
          </w:r>
          <w:r>
            <w:fldChar w:fldCharType="end"/>
          </w:r>
        </w:p>
        <w:p w:rsidR="00C46C7E" w:rsidRDefault="003A30E4">
          <w:pPr>
            <w:tabs>
              <w:tab w:val="right" w:pos="10080"/>
            </w:tabs>
            <w:spacing w:before="60" w:line="240" w:lineRule="auto"/>
            <w:ind w:left="360"/>
            <w:rPr>
              <w:rFonts w:ascii="Verdana" w:eastAsia="Verdana" w:hAnsi="Verdana" w:cs="Verdana"/>
              <w:color w:val="000000"/>
              <w:sz w:val="20"/>
              <w:szCs w:val="20"/>
            </w:rPr>
          </w:pPr>
          <w:hyperlink w:anchor="_2pjigf4n9kcw">
            <w:r>
              <w:rPr>
                <w:rFonts w:ascii="Verdana" w:eastAsia="Verdana" w:hAnsi="Verdana" w:cs="Verdana"/>
                <w:color w:val="000000"/>
                <w:sz w:val="20"/>
                <w:szCs w:val="20"/>
              </w:rPr>
              <w:t>Other Legal Non-Profits in the State of Georgia</w:t>
            </w:r>
          </w:hyperlink>
          <w:r>
            <w:rPr>
              <w:rFonts w:ascii="Verdana" w:eastAsia="Verdana" w:hAnsi="Verdana" w:cs="Verdana"/>
              <w:color w:val="000000"/>
              <w:sz w:val="20"/>
              <w:szCs w:val="20"/>
            </w:rPr>
            <w:tab/>
          </w:r>
          <w:r>
            <w:fldChar w:fldCharType="begin"/>
          </w:r>
          <w:r>
            <w:instrText xml:space="preserve"> PAGEREF _2pjigf4n9kcw \h </w:instrText>
          </w:r>
          <w:r>
            <w:fldChar w:fldCharType="separate"/>
          </w:r>
          <w:r>
            <w:rPr>
              <w:rFonts w:ascii="Verdana" w:eastAsia="Verdana" w:hAnsi="Verdana" w:cs="Verdana"/>
              <w:color w:val="000000"/>
              <w:sz w:val="20"/>
              <w:szCs w:val="20"/>
            </w:rPr>
            <w:t>15</w:t>
          </w:r>
          <w:r>
            <w:fldChar w:fldCharType="end"/>
          </w:r>
        </w:p>
        <w:p w:rsidR="00C46C7E" w:rsidRDefault="003A30E4">
          <w:pPr>
            <w:tabs>
              <w:tab w:val="right" w:pos="10080"/>
            </w:tabs>
            <w:spacing w:before="60" w:line="240" w:lineRule="auto"/>
            <w:ind w:left="360"/>
            <w:rPr>
              <w:rFonts w:ascii="Verdana" w:eastAsia="Verdana" w:hAnsi="Verdana" w:cs="Verdana"/>
              <w:color w:val="000000"/>
              <w:sz w:val="20"/>
              <w:szCs w:val="20"/>
            </w:rPr>
          </w:pPr>
          <w:hyperlink w:anchor="_7oqeqz9eptdp">
            <w:r>
              <w:rPr>
                <w:rFonts w:ascii="Verdana" w:eastAsia="Verdana" w:hAnsi="Verdana" w:cs="Verdana"/>
                <w:color w:val="000000"/>
                <w:sz w:val="20"/>
                <w:szCs w:val="20"/>
              </w:rPr>
              <w:t>ICE Raids</w:t>
            </w:r>
          </w:hyperlink>
          <w:r>
            <w:rPr>
              <w:rFonts w:ascii="Verdana" w:eastAsia="Verdana" w:hAnsi="Verdana" w:cs="Verdana"/>
              <w:color w:val="000000"/>
              <w:sz w:val="20"/>
              <w:szCs w:val="20"/>
            </w:rPr>
            <w:tab/>
          </w:r>
          <w:r>
            <w:fldChar w:fldCharType="begin"/>
          </w:r>
          <w:r>
            <w:instrText xml:space="preserve"> PAGEREF _7oqeqz9eptdp \h </w:instrText>
          </w:r>
          <w:r>
            <w:fldChar w:fldCharType="separate"/>
          </w:r>
          <w:r>
            <w:rPr>
              <w:rFonts w:ascii="Verdana" w:eastAsia="Verdana" w:hAnsi="Verdana" w:cs="Verdana"/>
              <w:color w:val="000000"/>
              <w:sz w:val="20"/>
              <w:szCs w:val="20"/>
            </w:rPr>
            <w:t>16</w:t>
          </w:r>
          <w:r>
            <w:fldChar w:fldCharType="end"/>
          </w:r>
        </w:p>
        <w:p w:rsidR="00C46C7E" w:rsidRDefault="003A30E4">
          <w:pPr>
            <w:tabs>
              <w:tab w:val="right" w:pos="10080"/>
            </w:tabs>
            <w:spacing w:before="60" w:line="240" w:lineRule="auto"/>
            <w:ind w:left="360"/>
            <w:rPr>
              <w:rFonts w:ascii="Verdana" w:eastAsia="Verdana" w:hAnsi="Verdana" w:cs="Verdana"/>
              <w:color w:val="000000"/>
              <w:sz w:val="20"/>
              <w:szCs w:val="20"/>
            </w:rPr>
          </w:pPr>
          <w:hyperlink w:anchor="_tuhu4nxudd38">
            <w:r>
              <w:rPr>
                <w:rFonts w:ascii="Verdana" w:eastAsia="Verdana" w:hAnsi="Verdana" w:cs="Verdana"/>
                <w:color w:val="000000"/>
                <w:sz w:val="20"/>
                <w:szCs w:val="20"/>
              </w:rPr>
              <w:t>Unemployment Benefits and DACA</w:t>
            </w:r>
          </w:hyperlink>
          <w:r>
            <w:rPr>
              <w:rFonts w:ascii="Verdana" w:eastAsia="Verdana" w:hAnsi="Verdana" w:cs="Verdana"/>
              <w:color w:val="000000"/>
              <w:sz w:val="20"/>
              <w:szCs w:val="20"/>
            </w:rPr>
            <w:tab/>
          </w:r>
          <w:r>
            <w:fldChar w:fldCharType="begin"/>
          </w:r>
          <w:r>
            <w:instrText xml:space="preserve"> PAGEREF _tuhu4nxudd38 \h </w:instrText>
          </w:r>
          <w:r>
            <w:fldChar w:fldCharType="separate"/>
          </w:r>
          <w:r>
            <w:rPr>
              <w:rFonts w:ascii="Verdana" w:eastAsia="Verdana" w:hAnsi="Verdana" w:cs="Verdana"/>
              <w:color w:val="000000"/>
              <w:sz w:val="20"/>
              <w:szCs w:val="20"/>
            </w:rPr>
            <w:t>16</w:t>
          </w:r>
          <w:r>
            <w:fldChar w:fldCharType="end"/>
          </w:r>
        </w:p>
        <w:p w:rsidR="00C46C7E" w:rsidRDefault="003A30E4">
          <w:pPr>
            <w:tabs>
              <w:tab w:val="right" w:pos="10080"/>
            </w:tabs>
            <w:spacing w:before="200" w:line="240" w:lineRule="auto"/>
            <w:rPr>
              <w:rFonts w:ascii="Verdana" w:eastAsia="Verdana" w:hAnsi="Verdana" w:cs="Verdana"/>
              <w:b/>
              <w:color w:val="000000"/>
              <w:sz w:val="20"/>
              <w:szCs w:val="20"/>
            </w:rPr>
          </w:pPr>
          <w:hyperlink w:anchor="_5vdc0rhp6ciw">
            <w:r>
              <w:rPr>
                <w:rFonts w:ascii="Verdana" w:eastAsia="Verdana" w:hAnsi="Verdana" w:cs="Verdana"/>
                <w:b/>
                <w:color w:val="000000"/>
                <w:sz w:val="20"/>
                <w:szCs w:val="20"/>
              </w:rPr>
              <w:t>Education Resources</w:t>
            </w:r>
          </w:hyperlink>
          <w:r>
            <w:rPr>
              <w:rFonts w:ascii="Verdana" w:eastAsia="Verdana" w:hAnsi="Verdana" w:cs="Verdana"/>
              <w:b/>
              <w:color w:val="000000"/>
              <w:sz w:val="20"/>
              <w:szCs w:val="20"/>
            </w:rPr>
            <w:tab/>
          </w:r>
          <w:r>
            <w:fldChar w:fldCharType="begin"/>
          </w:r>
          <w:r>
            <w:instrText xml:space="preserve"> PAGEREF _5vdc0rhp6ciw \h </w:instrText>
          </w:r>
          <w:r>
            <w:fldChar w:fldCharType="separate"/>
          </w:r>
          <w:r>
            <w:rPr>
              <w:rFonts w:ascii="Verdana" w:eastAsia="Verdana" w:hAnsi="Verdana" w:cs="Verdana"/>
              <w:b/>
              <w:color w:val="000000"/>
              <w:sz w:val="20"/>
              <w:szCs w:val="20"/>
            </w:rPr>
            <w:t>17</w:t>
          </w:r>
          <w:r>
            <w:fldChar w:fldCharType="end"/>
          </w:r>
        </w:p>
        <w:p w:rsidR="00C46C7E" w:rsidRDefault="003A30E4">
          <w:pPr>
            <w:tabs>
              <w:tab w:val="right" w:pos="10080"/>
            </w:tabs>
            <w:spacing w:before="60" w:line="240" w:lineRule="auto"/>
            <w:ind w:left="360"/>
            <w:rPr>
              <w:rFonts w:ascii="Verdana" w:eastAsia="Verdana" w:hAnsi="Verdana" w:cs="Verdana"/>
              <w:color w:val="000000"/>
              <w:sz w:val="20"/>
              <w:szCs w:val="20"/>
            </w:rPr>
          </w:pPr>
          <w:hyperlink w:anchor="_iquqqtx5lxo1">
            <w:r>
              <w:rPr>
                <w:rFonts w:ascii="Verdana" w:eastAsia="Verdana" w:hAnsi="Verdana" w:cs="Verdana"/>
                <w:color w:val="000000"/>
                <w:sz w:val="20"/>
                <w:szCs w:val="20"/>
              </w:rPr>
              <w:t>Free Access to Books</w:t>
            </w:r>
          </w:hyperlink>
          <w:r>
            <w:rPr>
              <w:rFonts w:ascii="Verdana" w:eastAsia="Verdana" w:hAnsi="Verdana" w:cs="Verdana"/>
              <w:color w:val="000000"/>
              <w:sz w:val="20"/>
              <w:szCs w:val="20"/>
            </w:rPr>
            <w:tab/>
          </w:r>
          <w:r>
            <w:fldChar w:fldCharType="begin"/>
          </w:r>
          <w:r>
            <w:instrText xml:space="preserve"> PAGEREF _iquqqtx5lxo1 \h </w:instrText>
          </w:r>
          <w:r>
            <w:fldChar w:fldCharType="separate"/>
          </w:r>
          <w:r>
            <w:rPr>
              <w:rFonts w:ascii="Verdana" w:eastAsia="Verdana" w:hAnsi="Verdana" w:cs="Verdana"/>
              <w:color w:val="000000"/>
              <w:sz w:val="20"/>
              <w:szCs w:val="20"/>
            </w:rPr>
            <w:t>17</w:t>
          </w:r>
          <w:r>
            <w:fldChar w:fldCharType="end"/>
          </w:r>
        </w:p>
        <w:p w:rsidR="00C46C7E" w:rsidRDefault="003A30E4">
          <w:pPr>
            <w:tabs>
              <w:tab w:val="right" w:pos="10080"/>
            </w:tabs>
            <w:spacing w:before="60" w:line="240" w:lineRule="auto"/>
            <w:ind w:left="360"/>
            <w:rPr>
              <w:rFonts w:ascii="Verdana" w:eastAsia="Verdana" w:hAnsi="Verdana" w:cs="Verdana"/>
              <w:color w:val="000000"/>
              <w:sz w:val="20"/>
              <w:szCs w:val="20"/>
            </w:rPr>
          </w:pPr>
          <w:hyperlink w:anchor="_15teymcgrw1g">
            <w:r>
              <w:rPr>
                <w:rFonts w:ascii="Verdana" w:eastAsia="Verdana" w:hAnsi="Verdana" w:cs="Verdana"/>
                <w:color w:val="000000"/>
                <w:sz w:val="20"/>
                <w:szCs w:val="20"/>
              </w:rPr>
              <w:t>PBS Resources</w:t>
            </w:r>
          </w:hyperlink>
          <w:r>
            <w:rPr>
              <w:rFonts w:ascii="Verdana" w:eastAsia="Verdana" w:hAnsi="Verdana" w:cs="Verdana"/>
              <w:color w:val="000000"/>
              <w:sz w:val="20"/>
              <w:szCs w:val="20"/>
            </w:rPr>
            <w:tab/>
          </w:r>
          <w:r>
            <w:fldChar w:fldCharType="begin"/>
          </w:r>
          <w:r>
            <w:instrText xml:space="preserve"> PAGEREF _15teymcgrw1g \h </w:instrText>
          </w:r>
          <w:r>
            <w:fldChar w:fldCharType="separate"/>
          </w:r>
          <w:r>
            <w:rPr>
              <w:rFonts w:ascii="Verdana" w:eastAsia="Verdana" w:hAnsi="Verdana" w:cs="Verdana"/>
              <w:color w:val="000000"/>
              <w:sz w:val="20"/>
              <w:szCs w:val="20"/>
            </w:rPr>
            <w:t>17</w:t>
          </w:r>
          <w:r>
            <w:fldChar w:fldCharType="end"/>
          </w:r>
        </w:p>
        <w:p w:rsidR="00C46C7E" w:rsidRDefault="003A30E4">
          <w:pPr>
            <w:tabs>
              <w:tab w:val="right" w:pos="10080"/>
            </w:tabs>
            <w:spacing w:before="60" w:line="240" w:lineRule="auto"/>
            <w:ind w:left="360"/>
            <w:rPr>
              <w:rFonts w:ascii="Verdana" w:eastAsia="Verdana" w:hAnsi="Verdana" w:cs="Verdana"/>
              <w:color w:val="000000"/>
              <w:sz w:val="20"/>
              <w:szCs w:val="20"/>
            </w:rPr>
          </w:pPr>
          <w:hyperlink w:anchor="_sl0ss4gqzvt8">
            <w:r>
              <w:rPr>
                <w:rFonts w:ascii="Verdana" w:eastAsia="Verdana" w:hAnsi="Verdana" w:cs="Verdana"/>
                <w:color w:val="000000"/>
                <w:sz w:val="20"/>
                <w:szCs w:val="20"/>
              </w:rPr>
              <w:t>Online Resources &amp; Websites for Supplemental Learning</w:t>
            </w:r>
          </w:hyperlink>
          <w:r>
            <w:rPr>
              <w:rFonts w:ascii="Verdana" w:eastAsia="Verdana" w:hAnsi="Verdana" w:cs="Verdana"/>
              <w:color w:val="000000"/>
              <w:sz w:val="20"/>
              <w:szCs w:val="20"/>
            </w:rPr>
            <w:tab/>
          </w:r>
          <w:r>
            <w:fldChar w:fldCharType="begin"/>
          </w:r>
          <w:r>
            <w:instrText xml:space="preserve"> PAGEREF _sl0ss4gqzvt8 \h </w:instrText>
          </w:r>
          <w:r>
            <w:fldChar w:fldCharType="separate"/>
          </w:r>
          <w:r>
            <w:rPr>
              <w:rFonts w:ascii="Verdana" w:eastAsia="Verdana" w:hAnsi="Verdana" w:cs="Verdana"/>
              <w:color w:val="000000"/>
              <w:sz w:val="20"/>
              <w:szCs w:val="20"/>
            </w:rPr>
            <w:t>19</w:t>
          </w:r>
          <w:r>
            <w:fldChar w:fldCharType="end"/>
          </w:r>
        </w:p>
        <w:p w:rsidR="00C46C7E" w:rsidRDefault="003A30E4">
          <w:pPr>
            <w:tabs>
              <w:tab w:val="right" w:pos="10080"/>
            </w:tabs>
            <w:spacing w:before="200" w:line="240" w:lineRule="auto"/>
            <w:rPr>
              <w:rFonts w:ascii="Verdana" w:eastAsia="Verdana" w:hAnsi="Verdana" w:cs="Verdana"/>
              <w:b/>
              <w:color w:val="000000"/>
              <w:sz w:val="20"/>
              <w:szCs w:val="20"/>
            </w:rPr>
          </w:pPr>
          <w:hyperlink w:anchor="_p38ehd90j3cq">
            <w:r>
              <w:rPr>
                <w:rFonts w:ascii="Verdana" w:eastAsia="Verdana" w:hAnsi="Verdana" w:cs="Verdana"/>
                <w:b/>
                <w:color w:val="000000"/>
                <w:sz w:val="20"/>
                <w:szCs w:val="20"/>
              </w:rPr>
              <w:t>Public Health Information</w:t>
            </w:r>
          </w:hyperlink>
          <w:r>
            <w:rPr>
              <w:rFonts w:ascii="Verdana" w:eastAsia="Verdana" w:hAnsi="Verdana" w:cs="Verdana"/>
              <w:b/>
              <w:color w:val="000000"/>
              <w:sz w:val="20"/>
              <w:szCs w:val="20"/>
            </w:rPr>
            <w:tab/>
          </w:r>
          <w:r>
            <w:fldChar w:fldCharType="begin"/>
          </w:r>
          <w:r>
            <w:instrText xml:space="preserve"> PAGEREF _p38ehd90j3cq \h </w:instrText>
          </w:r>
          <w:r>
            <w:fldChar w:fldCharType="separate"/>
          </w:r>
          <w:r>
            <w:rPr>
              <w:rFonts w:ascii="Verdana" w:eastAsia="Verdana" w:hAnsi="Verdana" w:cs="Verdana"/>
              <w:b/>
              <w:color w:val="000000"/>
              <w:sz w:val="20"/>
              <w:szCs w:val="20"/>
            </w:rPr>
            <w:t>21</w:t>
          </w:r>
          <w:r>
            <w:fldChar w:fldCharType="end"/>
          </w:r>
        </w:p>
        <w:p w:rsidR="00C46C7E" w:rsidRDefault="003A30E4">
          <w:pPr>
            <w:tabs>
              <w:tab w:val="right" w:pos="10080"/>
            </w:tabs>
            <w:spacing w:before="60" w:line="240" w:lineRule="auto"/>
            <w:ind w:left="360"/>
            <w:rPr>
              <w:rFonts w:ascii="Verdana" w:eastAsia="Verdana" w:hAnsi="Verdana" w:cs="Verdana"/>
              <w:color w:val="000000"/>
              <w:sz w:val="20"/>
              <w:szCs w:val="20"/>
            </w:rPr>
          </w:pPr>
          <w:hyperlink w:anchor="_cepym73xvrk0">
            <w:r>
              <w:rPr>
                <w:rFonts w:ascii="Verdana" w:eastAsia="Verdana" w:hAnsi="Verdana" w:cs="Verdana"/>
                <w:color w:val="000000"/>
                <w:sz w:val="20"/>
                <w:szCs w:val="20"/>
              </w:rPr>
              <w:t>Coronavirus &amp; COVID-19 Information and Facts</w:t>
            </w:r>
          </w:hyperlink>
          <w:r>
            <w:rPr>
              <w:rFonts w:ascii="Verdana" w:eastAsia="Verdana" w:hAnsi="Verdana" w:cs="Verdana"/>
              <w:color w:val="000000"/>
              <w:sz w:val="20"/>
              <w:szCs w:val="20"/>
            </w:rPr>
            <w:tab/>
          </w:r>
          <w:r>
            <w:fldChar w:fldCharType="begin"/>
          </w:r>
          <w:r>
            <w:instrText xml:space="preserve"> PAGEREF _cepym73xvrk0 \h </w:instrText>
          </w:r>
          <w:r>
            <w:fldChar w:fldCharType="separate"/>
          </w:r>
          <w:r>
            <w:rPr>
              <w:rFonts w:ascii="Verdana" w:eastAsia="Verdana" w:hAnsi="Verdana" w:cs="Verdana"/>
              <w:color w:val="000000"/>
              <w:sz w:val="20"/>
              <w:szCs w:val="20"/>
            </w:rPr>
            <w:t>21</w:t>
          </w:r>
          <w:r>
            <w:fldChar w:fldCharType="end"/>
          </w:r>
        </w:p>
        <w:p w:rsidR="00C46C7E" w:rsidRDefault="003A30E4">
          <w:pPr>
            <w:tabs>
              <w:tab w:val="right" w:pos="10080"/>
            </w:tabs>
            <w:spacing w:before="60" w:line="240" w:lineRule="auto"/>
            <w:ind w:left="360"/>
            <w:rPr>
              <w:rFonts w:ascii="Verdana" w:eastAsia="Verdana" w:hAnsi="Verdana" w:cs="Verdana"/>
              <w:color w:val="000000"/>
              <w:sz w:val="20"/>
              <w:szCs w:val="20"/>
            </w:rPr>
          </w:pPr>
          <w:hyperlink w:anchor="_mnb3ficjn435">
            <w:r>
              <w:rPr>
                <w:rFonts w:ascii="Verdana" w:eastAsia="Verdana" w:hAnsi="Verdana" w:cs="Verdana"/>
                <w:color w:val="000000"/>
                <w:sz w:val="20"/>
                <w:szCs w:val="20"/>
              </w:rPr>
              <w:t>Low-cost Clinics With Sliding Scales</w:t>
            </w:r>
          </w:hyperlink>
          <w:r>
            <w:rPr>
              <w:rFonts w:ascii="Verdana" w:eastAsia="Verdana" w:hAnsi="Verdana" w:cs="Verdana"/>
              <w:color w:val="000000"/>
              <w:sz w:val="20"/>
              <w:szCs w:val="20"/>
            </w:rPr>
            <w:tab/>
          </w:r>
          <w:r>
            <w:fldChar w:fldCharType="begin"/>
          </w:r>
          <w:r>
            <w:instrText xml:space="preserve"> PAGEREF _mnb3ficjn435 \h </w:instrText>
          </w:r>
          <w:r>
            <w:fldChar w:fldCharType="separate"/>
          </w:r>
          <w:r>
            <w:rPr>
              <w:rFonts w:ascii="Verdana" w:eastAsia="Verdana" w:hAnsi="Verdana" w:cs="Verdana"/>
              <w:color w:val="000000"/>
              <w:sz w:val="20"/>
              <w:szCs w:val="20"/>
            </w:rPr>
            <w:t>22</w:t>
          </w:r>
          <w:r>
            <w:fldChar w:fldCharType="end"/>
          </w:r>
        </w:p>
        <w:p w:rsidR="00C46C7E" w:rsidRDefault="003A30E4">
          <w:pPr>
            <w:tabs>
              <w:tab w:val="right" w:pos="10080"/>
            </w:tabs>
            <w:spacing w:before="60" w:line="240" w:lineRule="auto"/>
            <w:ind w:left="360"/>
            <w:rPr>
              <w:rFonts w:ascii="Verdana" w:eastAsia="Verdana" w:hAnsi="Verdana" w:cs="Verdana"/>
              <w:color w:val="000000"/>
              <w:sz w:val="20"/>
              <w:szCs w:val="20"/>
            </w:rPr>
          </w:pPr>
          <w:hyperlink w:anchor="_wi14m2z4rrgs">
            <w:r>
              <w:rPr>
                <w:rFonts w:ascii="Verdana" w:eastAsia="Verdana" w:hAnsi="Verdana" w:cs="Verdana"/>
                <w:color w:val="000000"/>
                <w:sz w:val="20"/>
                <w:szCs w:val="20"/>
              </w:rPr>
              <w:t>Telemedicine</w:t>
            </w:r>
          </w:hyperlink>
          <w:r>
            <w:rPr>
              <w:rFonts w:ascii="Verdana" w:eastAsia="Verdana" w:hAnsi="Verdana" w:cs="Verdana"/>
              <w:color w:val="000000"/>
              <w:sz w:val="20"/>
              <w:szCs w:val="20"/>
            </w:rPr>
            <w:tab/>
          </w:r>
          <w:r>
            <w:fldChar w:fldCharType="begin"/>
          </w:r>
          <w:r>
            <w:instrText xml:space="preserve"> PAGEREF _wi14m2z4rrgs \h </w:instrText>
          </w:r>
          <w:r>
            <w:fldChar w:fldCharType="separate"/>
          </w:r>
          <w:r>
            <w:rPr>
              <w:rFonts w:ascii="Verdana" w:eastAsia="Verdana" w:hAnsi="Verdana" w:cs="Verdana"/>
              <w:color w:val="000000"/>
              <w:sz w:val="20"/>
              <w:szCs w:val="20"/>
            </w:rPr>
            <w:t>23</w:t>
          </w:r>
          <w:r>
            <w:fldChar w:fldCharType="end"/>
          </w:r>
        </w:p>
        <w:p w:rsidR="00C46C7E" w:rsidRDefault="003A30E4">
          <w:pPr>
            <w:tabs>
              <w:tab w:val="right" w:pos="10080"/>
            </w:tabs>
            <w:spacing w:before="60" w:line="240" w:lineRule="auto"/>
            <w:ind w:left="360"/>
            <w:rPr>
              <w:rFonts w:ascii="Verdana" w:eastAsia="Verdana" w:hAnsi="Verdana" w:cs="Verdana"/>
              <w:color w:val="000000"/>
              <w:sz w:val="20"/>
              <w:szCs w:val="20"/>
            </w:rPr>
          </w:pPr>
          <w:hyperlink w:anchor="_smceecep9aww">
            <w:r>
              <w:rPr>
                <w:rFonts w:ascii="Verdana" w:eastAsia="Verdana" w:hAnsi="Verdana" w:cs="Verdana"/>
                <w:color w:val="000000"/>
                <w:sz w:val="20"/>
                <w:szCs w:val="20"/>
              </w:rPr>
              <w:t>Testing Sites</w:t>
            </w:r>
          </w:hyperlink>
          <w:r>
            <w:rPr>
              <w:rFonts w:ascii="Verdana" w:eastAsia="Verdana" w:hAnsi="Verdana" w:cs="Verdana"/>
              <w:color w:val="000000"/>
              <w:sz w:val="20"/>
              <w:szCs w:val="20"/>
            </w:rPr>
            <w:tab/>
          </w:r>
          <w:r>
            <w:fldChar w:fldCharType="begin"/>
          </w:r>
          <w:r>
            <w:instrText xml:space="preserve"> PAGEREF _smceecep9aww \h </w:instrText>
          </w:r>
          <w:r>
            <w:fldChar w:fldCharType="separate"/>
          </w:r>
          <w:r>
            <w:rPr>
              <w:rFonts w:ascii="Verdana" w:eastAsia="Verdana" w:hAnsi="Verdana" w:cs="Verdana"/>
              <w:color w:val="000000"/>
              <w:sz w:val="20"/>
              <w:szCs w:val="20"/>
            </w:rPr>
            <w:t>23</w:t>
          </w:r>
          <w:r>
            <w:fldChar w:fldCharType="end"/>
          </w:r>
        </w:p>
        <w:p w:rsidR="00C46C7E" w:rsidRDefault="003A30E4">
          <w:pPr>
            <w:tabs>
              <w:tab w:val="right" w:pos="10080"/>
            </w:tabs>
            <w:spacing w:before="60" w:line="240" w:lineRule="auto"/>
            <w:ind w:left="360"/>
            <w:rPr>
              <w:rFonts w:ascii="Verdana" w:eastAsia="Verdana" w:hAnsi="Verdana" w:cs="Verdana"/>
              <w:color w:val="000000"/>
              <w:sz w:val="20"/>
              <w:szCs w:val="20"/>
            </w:rPr>
          </w:pPr>
          <w:hyperlink w:anchor="_nftgir98i7m8">
            <w:r>
              <w:rPr>
                <w:rFonts w:ascii="Verdana" w:eastAsia="Verdana" w:hAnsi="Verdana" w:cs="Verdana"/>
                <w:color w:val="000000"/>
                <w:sz w:val="20"/>
                <w:szCs w:val="20"/>
              </w:rPr>
              <w:t>Domestic Violence Resources</w:t>
            </w:r>
          </w:hyperlink>
          <w:r>
            <w:rPr>
              <w:rFonts w:ascii="Verdana" w:eastAsia="Verdana" w:hAnsi="Verdana" w:cs="Verdana"/>
              <w:color w:val="000000"/>
              <w:sz w:val="20"/>
              <w:szCs w:val="20"/>
            </w:rPr>
            <w:tab/>
          </w:r>
          <w:r>
            <w:fldChar w:fldCharType="begin"/>
          </w:r>
          <w:r>
            <w:instrText xml:space="preserve"> PAGEREF _nftgir98i7m8 \h </w:instrText>
          </w:r>
          <w:r>
            <w:fldChar w:fldCharType="separate"/>
          </w:r>
          <w:r>
            <w:rPr>
              <w:rFonts w:ascii="Verdana" w:eastAsia="Verdana" w:hAnsi="Verdana" w:cs="Verdana"/>
              <w:color w:val="000000"/>
              <w:sz w:val="20"/>
              <w:szCs w:val="20"/>
            </w:rPr>
            <w:t>23</w:t>
          </w:r>
          <w:r>
            <w:fldChar w:fldCharType="end"/>
          </w:r>
        </w:p>
        <w:p w:rsidR="00C46C7E" w:rsidRDefault="003A30E4">
          <w:pPr>
            <w:tabs>
              <w:tab w:val="right" w:pos="10080"/>
            </w:tabs>
            <w:spacing w:before="60" w:line="240" w:lineRule="auto"/>
            <w:ind w:left="360"/>
            <w:rPr>
              <w:rFonts w:ascii="Verdana" w:eastAsia="Verdana" w:hAnsi="Verdana" w:cs="Verdana"/>
              <w:color w:val="000000"/>
              <w:sz w:val="20"/>
              <w:szCs w:val="20"/>
            </w:rPr>
          </w:pPr>
          <w:hyperlink w:anchor="_oda35jvjzfi7">
            <w:r>
              <w:rPr>
                <w:rFonts w:ascii="Verdana" w:eastAsia="Verdana" w:hAnsi="Verdana" w:cs="Verdana"/>
                <w:color w:val="000000"/>
                <w:sz w:val="20"/>
                <w:szCs w:val="20"/>
              </w:rPr>
              <w:t>Anti-Asian Racist Incidents</w:t>
            </w:r>
          </w:hyperlink>
          <w:r>
            <w:rPr>
              <w:rFonts w:ascii="Verdana" w:eastAsia="Verdana" w:hAnsi="Verdana" w:cs="Verdana"/>
              <w:color w:val="000000"/>
              <w:sz w:val="20"/>
              <w:szCs w:val="20"/>
            </w:rPr>
            <w:tab/>
          </w:r>
          <w:r>
            <w:fldChar w:fldCharType="begin"/>
          </w:r>
          <w:r>
            <w:instrText xml:space="preserve"> PAGEREF _oda35jvjzfi7 \h </w:instrText>
          </w:r>
          <w:r>
            <w:fldChar w:fldCharType="separate"/>
          </w:r>
          <w:r>
            <w:rPr>
              <w:rFonts w:ascii="Verdana" w:eastAsia="Verdana" w:hAnsi="Verdana" w:cs="Verdana"/>
              <w:color w:val="000000"/>
              <w:sz w:val="20"/>
              <w:szCs w:val="20"/>
            </w:rPr>
            <w:t>23</w:t>
          </w:r>
          <w:r>
            <w:fldChar w:fldCharType="end"/>
          </w:r>
        </w:p>
        <w:p w:rsidR="00C46C7E" w:rsidRDefault="003A30E4">
          <w:pPr>
            <w:tabs>
              <w:tab w:val="right" w:pos="10080"/>
            </w:tabs>
            <w:spacing w:before="60" w:after="80" w:line="240" w:lineRule="auto"/>
            <w:ind w:left="360"/>
            <w:rPr>
              <w:rFonts w:ascii="Verdana" w:eastAsia="Verdana" w:hAnsi="Verdana" w:cs="Verdana"/>
              <w:color w:val="000000"/>
              <w:sz w:val="20"/>
              <w:szCs w:val="20"/>
            </w:rPr>
          </w:pPr>
          <w:hyperlink w:anchor="_368gaq4skwyo">
            <w:r>
              <w:rPr>
                <w:rFonts w:ascii="Verdana" w:eastAsia="Verdana" w:hAnsi="Verdana" w:cs="Verdana"/>
                <w:color w:val="000000"/>
                <w:sz w:val="20"/>
                <w:szCs w:val="20"/>
              </w:rPr>
              <w:t>Fitness and Physical Health</w:t>
            </w:r>
          </w:hyperlink>
          <w:r>
            <w:rPr>
              <w:rFonts w:ascii="Verdana" w:eastAsia="Verdana" w:hAnsi="Verdana" w:cs="Verdana"/>
              <w:color w:val="000000"/>
              <w:sz w:val="20"/>
              <w:szCs w:val="20"/>
            </w:rPr>
            <w:tab/>
          </w:r>
          <w:r>
            <w:fldChar w:fldCharType="begin"/>
          </w:r>
          <w:r>
            <w:instrText xml:space="preserve"> PAGEREF _368gaq4skwyo \h </w:instrText>
          </w:r>
          <w:r>
            <w:fldChar w:fldCharType="separate"/>
          </w:r>
          <w:r>
            <w:rPr>
              <w:rFonts w:ascii="Verdana" w:eastAsia="Verdana" w:hAnsi="Verdana" w:cs="Verdana"/>
              <w:color w:val="000000"/>
              <w:sz w:val="20"/>
              <w:szCs w:val="20"/>
            </w:rPr>
            <w:t>24</w:t>
          </w:r>
          <w:r>
            <w:fldChar w:fldCharType="end"/>
          </w:r>
          <w:r>
            <w:fldChar w:fldCharType="end"/>
          </w:r>
        </w:p>
      </w:sdtContent>
    </w:sdt>
    <w:p w:rsidR="00C46C7E" w:rsidRDefault="00C46C7E">
      <w:pPr>
        <w:rPr>
          <w:rFonts w:ascii="Verdana" w:eastAsia="Verdana" w:hAnsi="Verdana" w:cs="Verdana"/>
          <w:sz w:val="20"/>
          <w:szCs w:val="20"/>
        </w:rPr>
      </w:pPr>
    </w:p>
    <w:p w:rsidR="00C46C7E" w:rsidRDefault="00C46C7E">
      <w:pPr>
        <w:pStyle w:val="Heading1"/>
        <w:spacing w:before="0" w:after="0"/>
        <w:rPr>
          <w:rFonts w:ascii="Verdana" w:eastAsia="Verdana" w:hAnsi="Verdana" w:cs="Verdana"/>
          <w:b/>
          <w:sz w:val="32"/>
          <w:szCs w:val="32"/>
        </w:rPr>
      </w:pPr>
      <w:bookmarkStart w:id="2" w:name="_vfctgmj94e1c" w:colFirst="0" w:colLast="0"/>
      <w:bookmarkEnd w:id="2"/>
    </w:p>
    <w:p w:rsidR="00C46C7E" w:rsidRDefault="00C46C7E">
      <w:pPr>
        <w:pStyle w:val="Heading1"/>
        <w:spacing w:before="0" w:after="0"/>
        <w:rPr>
          <w:rFonts w:ascii="Verdana" w:eastAsia="Verdana" w:hAnsi="Verdana" w:cs="Verdana"/>
          <w:b/>
          <w:sz w:val="32"/>
          <w:szCs w:val="32"/>
        </w:rPr>
      </w:pPr>
      <w:bookmarkStart w:id="3" w:name="_tek8gw3rtafm" w:colFirst="0" w:colLast="0"/>
      <w:bookmarkEnd w:id="3"/>
    </w:p>
    <w:p w:rsidR="00C46C7E" w:rsidRDefault="00C46C7E">
      <w:pPr>
        <w:pStyle w:val="Heading1"/>
        <w:spacing w:before="0" w:after="0"/>
        <w:rPr>
          <w:rFonts w:ascii="Verdana" w:eastAsia="Verdana" w:hAnsi="Verdana" w:cs="Verdana"/>
          <w:b/>
          <w:sz w:val="32"/>
          <w:szCs w:val="32"/>
        </w:rPr>
      </w:pPr>
      <w:bookmarkStart w:id="4" w:name="_7sm16ez8oit3" w:colFirst="0" w:colLast="0"/>
      <w:bookmarkEnd w:id="4"/>
    </w:p>
    <w:p w:rsidR="00C46C7E" w:rsidRDefault="003A30E4">
      <w:pPr>
        <w:pStyle w:val="Heading1"/>
        <w:spacing w:before="0" w:after="0"/>
        <w:rPr>
          <w:rFonts w:ascii="Verdana" w:eastAsia="Verdana" w:hAnsi="Verdana" w:cs="Verdana"/>
          <w:sz w:val="32"/>
          <w:szCs w:val="32"/>
        </w:rPr>
      </w:pPr>
      <w:bookmarkStart w:id="5" w:name="_rudsyedefde2" w:colFirst="0" w:colLast="0"/>
      <w:bookmarkEnd w:id="5"/>
      <w:r>
        <w:rPr>
          <w:rFonts w:ascii="Verdana" w:eastAsia="Verdana" w:hAnsi="Verdana" w:cs="Verdana"/>
          <w:b/>
          <w:sz w:val="32"/>
          <w:szCs w:val="32"/>
        </w:rPr>
        <w:t>Food Security</w:t>
      </w:r>
    </w:p>
    <w:p w:rsidR="00C46C7E" w:rsidRDefault="00C46C7E">
      <w:pPr>
        <w:pStyle w:val="Heading2"/>
        <w:spacing w:before="0" w:after="0"/>
        <w:rPr>
          <w:rFonts w:ascii="Verdana" w:eastAsia="Verdana" w:hAnsi="Verdana" w:cs="Verdana"/>
          <w:b/>
          <w:sz w:val="24"/>
          <w:szCs w:val="24"/>
        </w:rPr>
      </w:pPr>
      <w:bookmarkStart w:id="6" w:name="_4qm50c6nn587" w:colFirst="0" w:colLast="0"/>
      <w:bookmarkEnd w:id="6"/>
    </w:p>
    <w:p w:rsidR="00C46C7E" w:rsidRDefault="003A30E4">
      <w:pPr>
        <w:pStyle w:val="Heading2"/>
        <w:spacing w:before="0" w:after="0"/>
        <w:rPr>
          <w:rFonts w:ascii="Verdana" w:eastAsia="Verdana" w:hAnsi="Verdana" w:cs="Verdana"/>
          <w:b/>
          <w:sz w:val="24"/>
          <w:szCs w:val="24"/>
        </w:rPr>
      </w:pPr>
      <w:bookmarkStart w:id="7" w:name="_jlk3dvn5bha0" w:colFirst="0" w:colLast="0"/>
      <w:bookmarkEnd w:id="7"/>
      <w:r>
        <w:rPr>
          <w:rFonts w:ascii="Verdana" w:eastAsia="Verdana" w:hAnsi="Verdana" w:cs="Verdana"/>
          <w:b/>
          <w:sz w:val="24"/>
          <w:szCs w:val="24"/>
        </w:rPr>
        <w:t xml:space="preserve">Food Banks by City </w:t>
      </w:r>
    </w:p>
    <w:p w:rsidR="00C46C7E" w:rsidRDefault="003A30E4">
      <w:pPr>
        <w:rPr>
          <w:rFonts w:ascii="Verdana" w:eastAsia="Verdana" w:hAnsi="Verdana" w:cs="Verdana"/>
          <w:sz w:val="24"/>
          <w:szCs w:val="24"/>
          <w:shd w:val="clear" w:color="auto" w:fill="FF9900"/>
        </w:rPr>
      </w:pPr>
      <w:r>
        <w:rPr>
          <w:rFonts w:ascii="Verdana" w:eastAsia="Verdana" w:hAnsi="Verdana" w:cs="Verdana"/>
          <w:sz w:val="24"/>
          <w:szCs w:val="24"/>
          <w:highlight w:val="yellow"/>
        </w:rPr>
        <w:t xml:space="preserve">Please call before going to any of these pantries or kitchens to make sure they are open and serving people. If you do not see your city listed, please look at neighboring cities. </w:t>
      </w:r>
    </w:p>
    <w:p w:rsidR="00C46C7E" w:rsidRDefault="003A30E4">
      <w:pPr>
        <w:numPr>
          <w:ilvl w:val="0"/>
          <w:numId w:val="12"/>
        </w:numPr>
        <w:rPr>
          <w:rFonts w:ascii="Verdana" w:eastAsia="Verdana" w:hAnsi="Verdana" w:cs="Verdana"/>
          <w:color w:val="000300"/>
          <w:sz w:val="24"/>
          <w:szCs w:val="24"/>
        </w:rPr>
      </w:pPr>
      <w:r>
        <w:rPr>
          <w:rFonts w:ascii="Verdana" w:eastAsia="Verdana" w:hAnsi="Verdana" w:cs="Verdana"/>
          <w:color w:val="000300"/>
          <w:sz w:val="24"/>
          <w:szCs w:val="24"/>
        </w:rPr>
        <w:t>Buford</w:t>
      </w:r>
    </w:p>
    <w:p w:rsidR="00C46C7E" w:rsidRDefault="003A30E4">
      <w:pPr>
        <w:numPr>
          <w:ilvl w:val="1"/>
          <w:numId w:val="12"/>
        </w:numPr>
        <w:rPr>
          <w:rFonts w:ascii="Verdana" w:eastAsia="Verdana" w:hAnsi="Verdana" w:cs="Verdana"/>
          <w:color w:val="000300"/>
          <w:sz w:val="24"/>
          <w:szCs w:val="24"/>
        </w:rPr>
      </w:pPr>
      <w:r>
        <w:rPr>
          <w:rFonts w:ascii="Verdana" w:eastAsia="Verdana" w:hAnsi="Verdana" w:cs="Verdana"/>
          <w:color w:val="000300"/>
          <w:sz w:val="24"/>
          <w:szCs w:val="24"/>
        </w:rPr>
        <w:t>Buford Family SDA Church, 4042 Friendship Road, Buford, GA 30518, 67</w:t>
      </w:r>
      <w:r>
        <w:rPr>
          <w:rFonts w:ascii="Verdana" w:eastAsia="Verdana" w:hAnsi="Verdana" w:cs="Verdana"/>
          <w:color w:val="000300"/>
          <w:sz w:val="24"/>
          <w:szCs w:val="24"/>
        </w:rPr>
        <w:t>8-292-5954</w:t>
      </w:r>
    </w:p>
    <w:p w:rsidR="00C46C7E" w:rsidRDefault="003A30E4">
      <w:pPr>
        <w:numPr>
          <w:ilvl w:val="1"/>
          <w:numId w:val="12"/>
        </w:numPr>
        <w:rPr>
          <w:rFonts w:ascii="Verdana" w:eastAsia="Verdana" w:hAnsi="Verdana" w:cs="Verdana"/>
          <w:color w:val="000300"/>
          <w:sz w:val="24"/>
          <w:szCs w:val="24"/>
        </w:rPr>
      </w:pPr>
      <w:r>
        <w:rPr>
          <w:rFonts w:ascii="Verdana" w:eastAsia="Verdana" w:hAnsi="Verdana" w:cs="Verdana"/>
          <w:color w:val="000300"/>
          <w:sz w:val="24"/>
          <w:szCs w:val="24"/>
        </w:rPr>
        <w:t>North Gwinnett Co-op, 4395 Commerce Dr., Buford, GA 30518, 770-271-9733</w:t>
      </w:r>
    </w:p>
    <w:p w:rsidR="00C46C7E" w:rsidRDefault="003A30E4">
      <w:pPr>
        <w:numPr>
          <w:ilvl w:val="1"/>
          <w:numId w:val="12"/>
        </w:numPr>
        <w:rPr>
          <w:rFonts w:ascii="Verdana" w:eastAsia="Verdana" w:hAnsi="Verdana" w:cs="Verdana"/>
          <w:color w:val="000300"/>
          <w:sz w:val="24"/>
          <w:szCs w:val="24"/>
        </w:rPr>
      </w:pPr>
      <w:r>
        <w:rPr>
          <w:rFonts w:ascii="Verdana" w:eastAsia="Verdana" w:hAnsi="Verdana" w:cs="Verdana"/>
          <w:color w:val="000300"/>
          <w:sz w:val="24"/>
          <w:szCs w:val="24"/>
        </w:rPr>
        <w:t>The Bridge Community COG, 2026 Braselton Hwy, Buford, GA 30519, 470-299-8300</w:t>
      </w:r>
    </w:p>
    <w:p w:rsidR="00C46C7E" w:rsidRDefault="003A30E4">
      <w:pPr>
        <w:numPr>
          <w:ilvl w:val="1"/>
          <w:numId w:val="12"/>
        </w:numPr>
        <w:rPr>
          <w:rFonts w:ascii="Verdana" w:eastAsia="Verdana" w:hAnsi="Verdana" w:cs="Verdana"/>
          <w:color w:val="000300"/>
          <w:sz w:val="24"/>
          <w:szCs w:val="24"/>
        </w:rPr>
      </w:pPr>
      <w:r>
        <w:rPr>
          <w:rFonts w:ascii="Verdana" w:eastAsia="Verdana" w:hAnsi="Verdana" w:cs="Verdana"/>
          <w:color w:val="000300"/>
          <w:sz w:val="24"/>
          <w:szCs w:val="24"/>
        </w:rPr>
        <w:t>Exodus Outreach, Inc., 251 Bona Rd., Buford, Georgia 30518, 770-945-9064</w:t>
      </w:r>
    </w:p>
    <w:p w:rsidR="00C46C7E" w:rsidRDefault="003A30E4">
      <w:pPr>
        <w:numPr>
          <w:ilvl w:val="0"/>
          <w:numId w:val="12"/>
        </w:numPr>
        <w:rPr>
          <w:rFonts w:ascii="Verdana" w:eastAsia="Verdana" w:hAnsi="Verdana" w:cs="Verdana"/>
          <w:color w:val="000300"/>
          <w:sz w:val="24"/>
          <w:szCs w:val="24"/>
        </w:rPr>
      </w:pPr>
      <w:r>
        <w:rPr>
          <w:rFonts w:ascii="Verdana" w:eastAsia="Verdana" w:hAnsi="Verdana" w:cs="Verdana"/>
          <w:color w:val="000300"/>
          <w:sz w:val="24"/>
          <w:szCs w:val="24"/>
        </w:rPr>
        <w:t>Dacula</w:t>
      </w:r>
    </w:p>
    <w:p w:rsidR="00C46C7E" w:rsidRDefault="003A30E4">
      <w:pPr>
        <w:numPr>
          <w:ilvl w:val="1"/>
          <w:numId w:val="12"/>
        </w:numPr>
        <w:rPr>
          <w:rFonts w:ascii="Verdana" w:eastAsia="Verdana" w:hAnsi="Verdana" w:cs="Verdana"/>
          <w:color w:val="000300"/>
          <w:sz w:val="24"/>
          <w:szCs w:val="24"/>
        </w:rPr>
      </w:pPr>
      <w:r>
        <w:rPr>
          <w:rFonts w:ascii="Verdana" w:eastAsia="Verdana" w:hAnsi="Verdana" w:cs="Verdana"/>
          <w:color w:val="000300"/>
          <w:sz w:val="24"/>
          <w:szCs w:val="24"/>
        </w:rPr>
        <w:t>Hamilton Mill United Methodist, 1450 Pine Road, Dacula, GA 30019, 770-271-8855</w:t>
      </w:r>
    </w:p>
    <w:p w:rsidR="00C46C7E" w:rsidRDefault="003A30E4">
      <w:pPr>
        <w:numPr>
          <w:ilvl w:val="0"/>
          <w:numId w:val="12"/>
        </w:numPr>
        <w:rPr>
          <w:rFonts w:ascii="Verdana" w:eastAsia="Verdana" w:hAnsi="Verdana" w:cs="Verdana"/>
          <w:color w:val="000300"/>
          <w:sz w:val="24"/>
          <w:szCs w:val="24"/>
        </w:rPr>
      </w:pPr>
      <w:r>
        <w:rPr>
          <w:rFonts w:ascii="Verdana" w:eastAsia="Verdana" w:hAnsi="Verdana" w:cs="Verdana"/>
          <w:color w:val="000300"/>
          <w:sz w:val="24"/>
          <w:szCs w:val="24"/>
        </w:rPr>
        <w:t>Doraville</w:t>
      </w:r>
    </w:p>
    <w:p w:rsidR="00C46C7E" w:rsidRDefault="003A30E4">
      <w:pPr>
        <w:numPr>
          <w:ilvl w:val="1"/>
          <w:numId w:val="12"/>
        </w:numPr>
        <w:rPr>
          <w:rFonts w:ascii="Verdana" w:eastAsia="Verdana" w:hAnsi="Verdana" w:cs="Verdana"/>
          <w:color w:val="000300"/>
          <w:sz w:val="24"/>
          <w:szCs w:val="24"/>
        </w:rPr>
      </w:pPr>
      <w:r>
        <w:rPr>
          <w:rFonts w:ascii="Verdana" w:eastAsia="Verdana" w:hAnsi="Verdana" w:cs="Verdana"/>
          <w:color w:val="000300"/>
          <w:sz w:val="24"/>
          <w:szCs w:val="24"/>
        </w:rPr>
        <w:t>Center for Pan-Asian Community Services, 3510 Shallowford Road NE, Atlanta, GA 30341, (770) 936-0969 ***in-language services possible</w:t>
      </w:r>
    </w:p>
    <w:p w:rsidR="00C46C7E" w:rsidRDefault="003A30E4">
      <w:pPr>
        <w:numPr>
          <w:ilvl w:val="0"/>
          <w:numId w:val="12"/>
        </w:numPr>
        <w:rPr>
          <w:rFonts w:ascii="Verdana" w:eastAsia="Verdana" w:hAnsi="Verdana" w:cs="Verdana"/>
          <w:color w:val="000300"/>
          <w:sz w:val="24"/>
          <w:szCs w:val="24"/>
        </w:rPr>
      </w:pPr>
      <w:r>
        <w:rPr>
          <w:rFonts w:ascii="Verdana" w:eastAsia="Verdana" w:hAnsi="Verdana" w:cs="Verdana"/>
          <w:color w:val="000300"/>
          <w:sz w:val="24"/>
          <w:szCs w:val="24"/>
        </w:rPr>
        <w:t>Duluth</w:t>
      </w:r>
    </w:p>
    <w:p w:rsidR="00C46C7E" w:rsidRDefault="003A30E4">
      <w:pPr>
        <w:numPr>
          <w:ilvl w:val="1"/>
          <w:numId w:val="12"/>
        </w:numPr>
        <w:rPr>
          <w:rFonts w:ascii="Verdana" w:eastAsia="Verdana" w:hAnsi="Verdana" w:cs="Verdana"/>
          <w:color w:val="000300"/>
          <w:sz w:val="24"/>
          <w:szCs w:val="24"/>
        </w:rPr>
      </w:pPr>
      <w:r>
        <w:rPr>
          <w:rFonts w:ascii="Verdana" w:eastAsia="Verdana" w:hAnsi="Verdana" w:cs="Verdana"/>
          <w:color w:val="000300"/>
          <w:sz w:val="24"/>
          <w:szCs w:val="24"/>
        </w:rPr>
        <w:t>Life Changers Family Worsh</w:t>
      </w:r>
      <w:r>
        <w:rPr>
          <w:rFonts w:ascii="Verdana" w:eastAsia="Verdana" w:hAnsi="Verdana" w:cs="Verdana"/>
          <w:color w:val="000300"/>
          <w:sz w:val="24"/>
          <w:szCs w:val="24"/>
        </w:rPr>
        <w:t>ip Christian Center, 3256 Buford Highway, Duluth, GA 30096, 678-540-4800</w:t>
      </w:r>
    </w:p>
    <w:p w:rsidR="00C46C7E" w:rsidRDefault="003A30E4">
      <w:pPr>
        <w:numPr>
          <w:ilvl w:val="1"/>
          <w:numId w:val="12"/>
        </w:numPr>
        <w:rPr>
          <w:rFonts w:ascii="Verdana" w:eastAsia="Verdana" w:hAnsi="Verdana" w:cs="Verdana"/>
          <w:color w:val="000300"/>
          <w:sz w:val="24"/>
          <w:szCs w:val="24"/>
        </w:rPr>
      </w:pPr>
      <w:r>
        <w:rPr>
          <w:rFonts w:ascii="Verdana" w:eastAsia="Verdana" w:hAnsi="Verdana" w:cs="Verdana"/>
          <w:color w:val="000300"/>
          <w:sz w:val="24"/>
          <w:szCs w:val="24"/>
        </w:rPr>
        <w:t>Duluth Cooperative Ministry, Inc., 3395 Fox St NW., Duluth, GA 30096, 770-232-7454</w:t>
      </w:r>
    </w:p>
    <w:p w:rsidR="00C46C7E" w:rsidRDefault="003A30E4">
      <w:pPr>
        <w:numPr>
          <w:ilvl w:val="1"/>
          <w:numId w:val="12"/>
        </w:numPr>
        <w:rPr>
          <w:rFonts w:ascii="Verdana" w:eastAsia="Verdana" w:hAnsi="Verdana" w:cs="Verdana"/>
          <w:color w:val="000300"/>
          <w:sz w:val="24"/>
          <w:szCs w:val="24"/>
        </w:rPr>
      </w:pPr>
      <w:r>
        <w:rPr>
          <w:rFonts w:ascii="Verdana" w:eastAsia="Verdana" w:hAnsi="Verdana" w:cs="Verdana"/>
          <w:color w:val="000300"/>
          <w:sz w:val="24"/>
          <w:szCs w:val="24"/>
        </w:rPr>
        <w:t>Friendship Baptist Church of Duluth Inc., 3375 Church Lane, Duluth, GA 30096, 770-497-8227</w:t>
      </w:r>
    </w:p>
    <w:p w:rsidR="00C46C7E" w:rsidRDefault="003A30E4">
      <w:pPr>
        <w:numPr>
          <w:ilvl w:val="1"/>
          <w:numId w:val="12"/>
        </w:numPr>
        <w:rPr>
          <w:rFonts w:ascii="Verdana" w:eastAsia="Verdana" w:hAnsi="Verdana" w:cs="Verdana"/>
          <w:color w:val="000300"/>
          <w:sz w:val="24"/>
          <w:szCs w:val="24"/>
        </w:rPr>
      </w:pPr>
      <w:r>
        <w:rPr>
          <w:rFonts w:ascii="Verdana" w:eastAsia="Verdana" w:hAnsi="Verdana" w:cs="Verdana"/>
          <w:color w:val="000300"/>
          <w:sz w:val="24"/>
          <w:szCs w:val="24"/>
        </w:rPr>
        <w:t>CrossPoin</w:t>
      </w:r>
      <w:r>
        <w:rPr>
          <w:rFonts w:ascii="Verdana" w:eastAsia="Verdana" w:hAnsi="Verdana" w:cs="Verdana"/>
          <w:color w:val="000300"/>
          <w:sz w:val="24"/>
          <w:szCs w:val="24"/>
        </w:rPr>
        <w:t>te the Church at Gwinnett Ctr, 1800 Satellite Blvd., Duluth, GA 30097, 678-812-4500</w:t>
      </w:r>
    </w:p>
    <w:p w:rsidR="00C46C7E" w:rsidRDefault="003A30E4">
      <w:pPr>
        <w:numPr>
          <w:ilvl w:val="0"/>
          <w:numId w:val="12"/>
        </w:numPr>
        <w:rPr>
          <w:rFonts w:ascii="Verdana" w:eastAsia="Verdana" w:hAnsi="Verdana" w:cs="Verdana"/>
          <w:color w:val="000300"/>
          <w:sz w:val="24"/>
          <w:szCs w:val="24"/>
        </w:rPr>
      </w:pPr>
      <w:r>
        <w:rPr>
          <w:rFonts w:ascii="Verdana" w:eastAsia="Verdana" w:hAnsi="Verdana" w:cs="Verdana"/>
          <w:color w:val="000300"/>
          <w:sz w:val="24"/>
          <w:szCs w:val="24"/>
        </w:rPr>
        <w:t>Grayson</w:t>
      </w:r>
    </w:p>
    <w:p w:rsidR="00C46C7E" w:rsidRDefault="003A30E4">
      <w:pPr>
        <w:numPr>
          <w:ilvl w:val="1"/>
          <w:numId w:val="12"/>
        </w:numPr>
        <w:rPr>
          <w:rFonts w:ascii="Verdana" w:eastAsia="Verdana" w:hAnsi="Verdana" w:cs="Verdana"/>
          <w:color w:val="000300"/>
          <w:sz w:val="24"/>
          <w:szCs w:val="24"/>
        </w:rPr>
      </w:pPr>
      <w:r>
        <w:rPr>
          <w:rFonts w:ascii="Verdana" w:eastAsia="Verdana" w:hAnsi="Verdana" w:cs="Verdana"/>
          <w:color w:val="000300"/>
          <w:sz w:val="24"/>
          <w:szCs w:val="24"/>
        </w:rPr>
        <w:t>Highlands Associated Reformed Presbyterian Church, 830 Grayson Parkway, Grayson, GA 30017, 770-978-3001</w:t>
      </w:r>
    </w:p>
    <w:p w:rsidR="00C46C7E" w:rsidRDefault="003A30E4">
      <w:pPr>
        <w:numPr>
          <w:ilvl w:val="1"/>
          <w:numId w:val="12"/>
        </w:numPr>
        <w:rPr>
          <w:rFonts w:ascii="Verdana" w:eastAsia="Verdana" w:hAnsi="Verdana" w:cs="Verdana"/>
          <w:color w:val="000300"/>
          <w:sz w:val="24"/>
          <w:szCs w:val="24"/>
        </w:rPr>
      </w:pPr>
      <w:r>
        <w:rPr>
          <w:rFonts w:ascii="Verdana" w:eastAsia="Verdana" w:hAnsi="Verdana" w:cs="Verdana"/>
          <w:color w:val="000300"/>
          <w:sz w:val="24"/>
          <w:szCs w:val="24"/>
        </w:rPr>
        <w:t>Southeast Gwinnett Co-op, 55 Grayson Industrial Parkway, Gra</w:t>
      </w:r>
      <w:r>
        <w:rPr>
          <w:rFonts w:ascii="Verdana" w:eastAsia="Verdana" w:hAnsi="Verdana" w:cs="Verdana"/>
          <w:color w:val="000300"/>
          <w:sz w:val="24"/>
          <w:szCs w:val="24"/>
        </w:rPr>
        <w:t>yson, GA 30017, 770-985-5229</w:t>
      </w:r>
    </w:p>
    <w:p w:rsidR="00C46C7E" w:rsidRDefault="003A30E4">
      <w:pPr>
        <w:numPr>
          <w:ilvl w:val="0"/>
          <w:numId w:val="12"/>
        </w:numPr>
        <w:rPr>
          <w:rFonts w:ascii="Verdana" w:eastAsia="Verdana" w:hAnsi="Verdana" w:cs="Verdana"/>
          <w:color w:val="000300"/>
          <w:sz w:val="24"/>
          <w:szCs w:val="24"/>
        </w:rPr>
      </w:pPr>
      <w:r>
        <w:rPr>
          <w:rFonts w:ascii="Verdana" w:eastAsia="Verdana" w:hAnsi="Verdana" w:cs="Verdana"/>
          <w:color w:val="000300"/>
          <w:sz w:val="24"/>
          <w:szCs w:val="24"/>
        </w:rPr>
        <w:t>Johns Creek</w:t>
      </w:r>
    </w:p>
    <w:p w:rsidR="00C46C7E" w:rsidRDefault="003A30E4">
      <w:pPr>
        <w:numPr>
          <w:ilvl w:val="1"/>
          <w:numId w:val="12"/>
        </w:numPr>
        <w:rPr>
          <w:rFonts w:ascii="Verdana" w:eastAsia="Verdana" w:hAnsi="Verdana" w:cs="Verdana"/>
          <w:color w:val="000300"/>
          <w:sz w:val="24"/>
          <w:szCs w:val="24"/>
        </w:rPr>
      </w:pPr>
      <w:r>
        <w:rPr>
          <w:rFonts w:ascii="Verdana" w:eastAsia="Verdana" w:hAnsi="Verdana" w:cs="Verdana"/>
          <w:color w:val="000300"/>
          <w:sz w:val="24"/>
          <w:szCs w:val="24"/>
        </w:rPr>
        <w:lastRenderedPageBreak/>
        <w:t>Good News Atlanta Church, 11000 Rogers Circle, Johns Creek, GA 30097, 678 473 1594</w:t>
      </w:r>
    </w:p>
    <w:p w:rsidR="00C46C7E" w:rsidRDefault="003A30E4">
      <w:pPr>
        <w:numPr>
          <w:ilvl w:val="0"/>
          <w:numId w:val="12"/>
        </w:numPr>
        <w:rPr>
          <w:rFonts w:ascii="Verdana" w:eastAsia="Verdana" w:hAnsi="Verdana" w:cs="Verdana"/>
          <w:color w:val="000300"/>
          <w:sz w:val="24"/>
          <w:szCs w:val="24"/>
        </w:rPr>
      </w:pPr>
      <w:r>
        <w:rPr>
          <w:rFonts w:ascii="Verdana" w:eastAsia="Verdana" w:hAnsi="Verdana" w:cs="Verdana"/>
          <w:color w:val="000300"/>
          <w:sz w:val="24"/>
          <w:szCs w:val="24"/>
        </w:rPr>
        <w:t>Lawrenceville</w:t>
      </w:r>
      <w:r>
        <w:rPr>
          <w:rFonts w:ascii="Verdana" w:eastAsia="Verdana" w:hAnsi="Verdana" w:cs="Verdana"/>
          <w:color w:val="000300"/>
          <w:sz w:val="24"/>
          <w:szCs w:val="24"/>
        </w:rPr>
        <w:tab/>
      </w:r>
    </w:p>
    <w:p w:rsidR="00C46C7E" w:rsidRDefault="003A30E4">
      <w:pPr>
        <w:numPr>
          <w:ilvl w:val="1"/>
          <w:numId w:val="12"/>
        </w:numPr>
        <w:rPr>
          <w:rFonts w:ascii="Verdana" w:eastAsia="Verdana" w:hAnsi="Verdana" w:cs="Verdana"/>
          <w:color w:val="000300"/>
          <w:sz w:val="24"/>
          <w:szCs w:val="24"/>
        </w:rPr>
      </w:pPr>
      <w:r>
        <w:rPr>
          <w:rFonts w:ascii="Verdana" w:eastAsia="Verdana" w:hAnsi="Verdana" w:cs="Verdana"/>
          <w:color w:val="000300"/>
          <w:sz w:val="24"/>
          <w:szCs w:val="24"/>
        </w:rPr>
        <w:t>Joy Community Kitchen, Inc., 329 Grayson Highway, Lawrenceville, GA 30046, 770-963-4858</w:t>
      </w:r>
    </w:p>
    <w:p w:rsidR="00C46C7E" w:rsidRDefault="003A30E4">
      <w:pPr>
        <w:numPr>
          <w:ilvl w:val="1"/>
          <w:numId w:val="12"/>
        </w:numPr>
        <w:rPr>
          <w:rFonts w:ascii="Verdana" w:eastAsia="Verdana" w:hAnsi="Verdana" w:cs="Verdana"/>
          <w:color w:val="000300"/>
          <w:sz w:val="24"/>
          <w:szCs w:val="24"/>
        </w:rPr>
      </w:pPr>
      <w:r>
        <w:rPr>
          <w:rFonts w:ascii="Verdana" w:eastAsia="Verdana" w:hAnsi="Verdana" w:cs="Verdana"/>
          <w:color w:val="000300"/>
          <w:sz w:val="24"/>
          <w:szCs w:val="24"/>
        </w:rPr>
        <w:t>Love Outreach Mission, 1294 Braselton Highway, Lawrenceville, GA 30043, 770-339-1916</w:t>
      </w:r>
    </w:p>
    <w:p w:rsidR="00C46C7E" w:rsidRDefault="003A30E4">
      <w:pPr>
        <w:numPr>
          <w:ilvl w:val="1"/>
          <w:numId w:val="12"/>
        </w:numPr>
        <w:rPr>
          <w:rFonts w:ascii="Verdana" w:eastAsia="Verdana" w:hAnsi="Verdana" w:cs="Verdana"/>
          <w:color w:val="000300"/>
          <w:sz w:val="24"/>
          <w:szCs w:val="24"/>
        </w:rPr>
      </w:pPr>
      <w:r>
        <w:rPr>
          <w:rFonts w:ascii="Verdana" w:eastAsia="Verdana" w:hAnsi="Verdana" w:cs="Verdana"/>
          <w:color w:val="000300"/>
          <w:sz w:val="24"/>
          <w:szCs w:val="24"/>
        </w:rPr>
        <w:t>The Quinn House, 555 Hurricane Shoals Road NW, Lawrenceville, GA 30046, 770-962-0470</w:t>
      </w:r>
    </w:p>
    <w:p w:rsidR="00C46C7E" w:rsidRDefault="003A30E4">
      <w:pPr>
        <w:numPr>
          <w:ilvl w:val="1"/>
          <w:numId w:val="12"/>
        </w:numPr>
        <w:shd w:val="clear" w:color="auto" w:fill="FFFFFF"/>
        <w:rPr>
          <w:rFonts w:ascii="Verdana" w:eastAsia="Verdana" w:hAnsi="Verdana" w:cs="Verdana"/>
          <w:color w:val="000300"/>
          <w:sz w:val="24"/>
          <w:szCs w:val="24"/>
        </w:rPr>
      </w:pPr>
      <w:r>
        <w:rPr>
          <w:rFonts w:ascii="Verdana" w:eastAsia="Verdana" w:hAnsi="Verdana" w:cs="Verdana"/>
          <w:color w:val="333333"/>
          <w:sz w:val="24"/>
          <w:szCs w:val="24"/>
        </w:rPr>
        <w:t>Streetwise Georgia, Inc., 1777 Cedars Road, Lawrenceville, GA 30045, 678-985-9952</w:t>
      </w:r>
    </w:p>
    <w:p w:rsidR="00C46C7E" w:rsidRDefault="003A30E4">
      <w:pPr>
        <w:numPr>
          <w:ilvl w:val="1"/>
          <w:numId w:val="12"/>
        </w:numPr>
        <w:shd w:val="clear" w:color="auto" w:fill="FFFFFF"/>
        <w:rPr>
          <w:rFonts w:ascii="Verdana" w:eastAsia="Verdana" w:hAnsi="Verdana" w:cs="Verdana"/>
          <w:color w:val="333333"/>
          <w:sz w:val="24"/>
          <w:szCs w:val="24"/>
        </w:rPr>
      </w:pPr>
      <w:r>
        <w:rPr>
          <w:rFonts w:ascii="Verdana" w:eastAsia="Verdana" w:hAnsi="Verdana" w:cs="Verdana"/>
          <w:color w:val="333333"/>
          <w:sz w:val="24"/>
          <w:szCs w:val="24"/>
        </w:rPr>
        <w:t>Geth</w:t>
      </w:r>
      <w:r>
        <w:rPr>
          <w:rFonts w:ascii="Verdana" w:eastAsia="Verdana" w:hAnsi="Verdana" w:cs="Verdana"/>
          <w:color w:val="333333"/>
          <w:sz w:val="24"/>
          <w:szCs w:val="24"/>
        </w:rPr>
        <w:t>semane Haitian Church of God, 260 Shannon Way, Lawrenceville, GA 30044, 770-558-1950</w:t>
      </w:r>
    </w:p>
    <w:p w:rsidR="00C46C7E" w:rsidRDefault="003A30E4">
      <w:pPr>
        <w:numPr>
          <w:ilvl w:val="1"/>
          <w:numId w:val="12"/>
        </w:numPr>
        <w:shd w:val="clear" w:color="auto" w:fill="FFFFFF"/>
        <w:rPr>
          <w:rFonts w:ascii="Verdana" w:eastAsia="Verdana" w:hAnsi="Verdana" w:cs="Verdana"/>
          <w:color w:val="333333"/>
          <w:sz w:val="24"/>
          <w:szCs w:val="24"/>
        </w:rPr>
      </w:pPr>
      <w:r>
        <w:rPr>
          <w:rFonts w:ascii="Verdana" w:eastAsia="Verdana" w:hAnsi="Verdana" w:cs="Verdana"/>
          <w:color w:val="333333"/>
          <w:sz w:val="24"/>
          <w:szCs w:val="24"/>
        </w:rPr>
        <w:t>Ministerio Shalom Inc., 3865 Lawrenceville Highway, Lawrenceville, GA 30044, 770-674-4352</w:t>
      </w:r>
    </w:p>
    <w:p w:rsidR="00C46C7E" w:rsidRDefault="003A30E4">
      <w:pPr>
        <w:numPr>
          <w:ilvl w:val="1"/>
          <w:numId w:val="12"/>
        </w:numPr>
        <w:shd w:val="clear" w:color="auto" w:fill="FFFFFF"/>
        <w:rPr>
          <w:rFonts w:ascii="Verdana" w:eastAsia="Verdana" w:hAnsi="Verdana" w:cs="Verdana"/>
          <w:color w:val="333333"/>
          <w:sz w:val="24"/>
          <w:szCs w:val="24"/>
        </w:rPr>
      </w:pPr>
      <w:r>
        <w:rPr>
          <w:rFonts w:ascii="Verdana" w:eastAsia="Verdana" w:hAnsi="Verdana" w:cs="Verdana"/>
          <w:color w:val="333333"/>
          <w:sz w:val="24"/>
          <w:szCs w:val="24"/>
        </w:rPr>
        <w:t>New Life Fellowship, Inc. - Bread of Life Food Ministries, 990 Martins Chapel Rd.</w:t>
      </w:r>
      <w:r>
        <w:rPr>
          <w:rFonts w:ascii="Verdana" w:eastAsia="Verdana" w:hAnsi="Verdana" w:cs="Verdana"/>
          <w:color w:val="333333"/>
          <w:sz w:val="24"/>
          <w:szCs w:val="24"/>
        </w:rPr>
        <w:t>, Lawrenceville, GA 30045, 770-513-1007</w:t>
      </w:r>
    </w:p>
    <w:p w:rsidR="00C46C7E" w:rsidRDefault="003A30E4">
      <w:pPr>
        <w:numPr>
          <w:ilvl w:val="1"/>
          <w:numId w:val="12"/>
        </w:numPr>
        <w:shd w:val="clear" w:color="auto" w:fill="FFFFFF"/>
        <w:rPr>
          <w:rFonts w:ascii="Verdana" w:eastAsia="Verdana" w:hAnsi="Verdana" w:cs="Verdana"/>
          <w:color w:val="333333"/>
          <w:sz w:val="24"/>
          <w:szCs w:val="24"/>
        </w:rPr>
      </w:pPr>
      <w:r>
        <w:rPr>
          <w:rFonts w:ascii="Verdana" w:eastAsia="Verdana" w:hAnsi="Verdana" w:cs="Verdana"/>
          <w:color w:val="333333"/>
          <w:sz w:val="24"/>
          <w:szCs w:val="24"/>
        </w:rPr>
        <w:t>Gwinnett County Service Branch of Salvation Army, 3455 Sugarloaf Pkwy., Lawrenceville, Georgia 30044, 770-724-1661</w:t>
      </w:r>
    </w:p>
    <w:p w:rsidR="00C46C7E" w:rsidRDefault="003A30E4">
      <w:pPr>
        <w:numPr>
          <w:ilvl w:val="1"/>
          <w:numId w:val="12"/>
        </w:numPr>
        <w:shd w:val="clear" w:color="auto" w:fill="FFFFFF"/>
        <w:rPr>
          <w:rFonts w:ascii="Verdana" w:eastAsia="Verdana" w:hAnsi="Verdana" w:cs="Verdana"/>
          <w:color w:val="333333"/>
          <w:sz w:val="24"/>
          <w:szCs w:val="24"/>
        </w:rPr>
      </w:pPr>
      <w:r>
        <w:rPr>
          <w:rFonts w:ascii="Verdana" w:eastAsia="Verdana" w:hAnsi="Verdana" w:cs="Verdana"/>
          <w:color w:val="333333"/>
          <w:sz w:val="24"/>
          <w:szCs w:val="24"/>
        </w:rPr>
        <w:t xml:space="preserve"> Signs &amp; Wonders, Inc., 120 S. Perry St., Lawrenceville, GA 30046, 770-962-0470</w:t>
      </w:r>
    </w:p>
    <w:p w:rsidR="00C46C7E" w:rsidRDefault="003A30E4">
      <w:pPr>
        <w:numPr>
          <w:ilvl w:val="1"/>
          <w:numId w:val="12"/>
        </w:numPr>
        <w:shd w:val="clear" w:color="auto" w:fill="FFFFFF"/>
        <w:rPr>
          <w:rFonts w:ascii="Verdana" w:eastAsia="Verdana" w:hAnsi="Verdana" w:cs="Verdana"/>
          <w:color w:val="333333"/>
          <w:sz w:val="24"/>
          <w:szCs w:val="24"/>
        </w:rPr>
      </w:pPr>
      <w:r>
        <w:rPr>
          <w:rFonts w:ascii="Verdana" w:eastAsia="Verdana" w:hAnsi="Verdana" w:cs="Verdana"/>
          <w:color w:val="333333"/>
          <w:sz w:val="24"/>
          <w:szCs w:val="24"/>
        </w:rPr>
        <w:t>Vision Academy Life C</w:t>
      </w:r>
      <w:r>
        <w:rPr>
          <w:rFonts w:ascii="Verdana" w:eastAsia="Verdana" w:hAnsi="Verdana" w:cs="Verdana"/>
          <w:color w:val="333333"/>
          <w:sz w:val="24"/>
          <w:szCs w:val="24"/>
        </w:rPr>
        <w:t>enter, 458 Chestnut St., Lawrenceville, GA 30045, 678-206-0688</w:t>
      </w:r>
    </w:p>
    <w:p w:rsidR="00C46C7E" w:rsidRDefault="003A30E4">
      <w:pPr>
        <w:numPr>
          <w:ilvl w:val="1"/>
          <w:numId w:val="12"/>
        </w:numPr>
        <w:shd w:val="clear" w:color="auto" w:fill="FFFFFF"/>
        <w:rPr>
          <w:rFonts w:ascii="Verdana" w:eastAsia="Verdana" w:hAnsi="Verdana" w:cs="Verdana"/>
          <w:color w:val="333333"/>
          <w:sz w:val="24"/>
          <w:szCs w:val="24"/>
        </w:rPr>
      </w:pPr>
      <w:r>
        <w:rPr>
          <w:rFonts w:ascii="Verdana" w:eastAsia="Verdana" w:hAnsi="Verdana" w:cs="Verdana"/>
          <w:color w:val="333333"/>
          <w:sz w:val="24"/>
          <w:szCs w:val="24"/>
        </w:rPr>
        <w:t>Cafe Community Center, Buford Drive, Lawrenceville, GA, 770-236-8604</w:t>
      </w:r>
    </w:p>
    <w:p w:rsidR="00C46C7E" w:rsidRDefault="003A30E4">
      <w:pPr>
        <w:numPr>
          <w:ilvl w:val="0"/>
          <w:numId w:val="12"/>
        </w:numPr>
        <w:rPr>
          <w:rFonts w:ascii="Verdana" w:eastAsia="Verdana" w:hAnsi="Verdana" w:cs="Verdana"/>
          <w:color w:val="000300"/>
          <w:sz w:val="24"/>
          <w:szCs w:val="24"/>
        </w:rPr>
      </w:pPr>
      <w:r>
        <w:rPr>
          <w:rFonts w:ascii="Verdana" w:eastAsia="Verdana" w:hAnsi="Verdana" w:cs="Verdana"/>
          <w:color w:val="000300"/>
          <w:sz w:val="24"/>
          <w:szCs w:val="24"/>
        </w:rPr>
        <w:t>Lilburn</w:t>
      </w:r>
    </w:p>
    <w:p w:rsidR="00C46C7E" w:rsidRDefault="003A30E4">
      <w:pPr>
        <w:numPr>
          <w:ilvl w:val="1"/>
          <w:numId w:val="12"/>
        </w:numPr>
        <w:rPr>
          <w:rFonts w:ascii="Verdana" w:eastAsia="Verdana" w:hAnsi="Verdana" w:cs="Verdana"/>
          <w:color w:val="000300"/>
          <w:sz w:val="24"/>
          <w:szCs w:val="24"/>
        </w:rPr>
      </w:pPr>
      <w:r>
        <w:rPr>
          <w:rFonts w:ascii="Verdana" w:eastAsia="Verdana" w:hAnsi="Verdana" w:cs="Verdana"/>
          <w:color w:val="000300"/>
          <w:sz w:val="24"/>
          <w:szCs w:val="24"/>
        </w:rPr>
        <w:t>Salem Missionary Baptist Church, 4700 Church Street NW, Lilburn, GA 30047, 770-923-3936</w:t>
      </w:r>
    </w:p>
    <w:p w:rsidR="00C46C7E" w:rsidRDefault="003A30E4">
      <w:pPr>
        <w:numPr>
          <w:ilvl w:val="1"/>
          <w:numId w:val="12"/>
        </w:numPr>
        <w:rPr>
          <w:rFonts w:ascii="Verdana" w:eastAsia="Verdana" w:hAnsi="Verdana" w:cs="Verdana"/>
          <w:color w:val="000300"/>
          <w:sz w:val="24"/>
          <w:szCs w:val="24"/>
        </w:rPr>
      </w:pPr>
      <w:r>
        <w:rPr>
          <w:rFonts w:ascii="Verdana" w:eastAsia="Verdana" w:hAnsi="Verdana" w:cs="Verdana"/>
          <w:color w:val="000300"/>
          <w:sz w:val="24"/>
          <w:szCs w:val="24"/>
        </w:rPr>
        <w:t>New Bethel International COG, 1025 Killian Hill Rd SW, Lilburn, GA 30047, 678-639-1500</w:t>
      </w:r>
    </w:p>
    <w:p w:rsidR="00C46C7E" w:rsidRDefault="003A30E4">
      <w:pPr>
        <w:numPr>
          <w:ilvl w:val="1"/>
          <w:numId w:val="12"/>
        </w:numPr>
        <w:rPr>
          <w:rFonts w:ascii="Verdana" w:eastAsia="Verdana" w:hAnsi="Verdana" w:cs="Verdana"/>
          <w:color w:val="000300"/>
          <w:sz w:val="24"/>
          <w:szCs w:val="24"/>
        </w:rPr>
      </w:pPr>
      <w:r>
        <w:rPr>
          <w:rFonts w:ascii="Verdana" w:eastAsia="Verdana" w:hAnsi="Verdana" w:cs="Verdana"/>
          <w:color w:val="000300"/>
          <w:sz w:val="24"/>
          <w:szCs w:val="24"/>
        </w:rPr>
        <w:t>Peace House Inc., 2158 McDaniels Bridge Ct. SW, Lilburn, GA 30047, 404-641-9248</w:t>
      </w:r>
    </w:p>
    <w:p w:rsidR="00C46C7E" w:rsidRDefault="003A30E4">
      <w:pPr>
        <w:numPr>
          <w:ilvl w:val="1"/>
          <w:numId w:val="12"/>
        </w:numPr>
        <w:rPr>
          <w:rFonts w:ascii="Verdana" w:eastAsia="Verdana" w:hAnsi="Verdana" w:cs="Verdana"/>
          <w:color w:val="000300"/>
          <w:sz w:val="24"/>
          <w:szCs w:val="24"/>
        </w:rPr>
      </w:pPr>
      <w:r>
        <w:rPr>
          <w:rFonts w:ascii="Verdana" w:eastAsia="Verdana" w:hAnsi="Verdana" w:cs="Verdana"/>
          <w:color w:val="000300"/>
          <w:sz w:val="24"/>
          <w:szCs w:val="24"/>
        </w:rPr>
        <w:t>Lilburn Cooperative Ministry, 5329 Five Forks Trickum, Lilburn, GA 30047, 770-931-833</w:t>
      </w:r>
    </w:p>
    <w:p w:rsidR="00C46C7E" w:rsidRDefault="003A30E4">
      <w:pPr>
        <w:numPr>
          <w:ilvl w:val="1"/>
          <w:numId w:val="12"/>
        </w:numPr>
        <w:rPr>
          <w:rFonts w:ascii="Verdana" w:eastAsia="Verdana" w:hAnsi="Verdana" w:cs="Verdana"/>
          <w:color w:val="000300"/>
          <w:sz w:val="28"/>
          <w:szCs w:val="28"/>
        </w:rPr>
      </w:pPr>
      <w:r>
        <w:rPr>
          <w:rFonts w:ascii="Verdana" w:eastAsia="Verdana" w:hAnsi="Verdana" w:cs="Verdana"/>
          <w:color w:val="000300"/>
          <w:sz w:val="24"/>
          <w:szCs w:val="24"/>
        </w:rPr>
        <w:t>Mer</w:t>
      </w:r>
      <w:r>
        <w:rPr>
          <w:rFonts w:ascii="Verdana" w:eastAsia="Verdana" w:hAnsi="Verdana" w:cs="Verdana"/>
          <w:color w:val="000300"/>
          <w:sz w:val="24"/>
          <w:szCs w:val="24"/>
        </w:rPr>
        <w:t>cy Seed Resource Center Inc, 4037 Darling Court SW, Lilburn, GA 30047, 770-925-8600</w:t>
      </w:r>
    </w:p>
    <w:p w:rsidR="00C46C7E" w:rsidRDefault="003A30E4">
      <w:pPr>
        <w:numPr>
          <w:ilvl w:val="0"/>
          <w:numId w:val="12"/>
        </w:numPr>
        <w:rPr>
          <w:rFonts w:ascii="Verdana" w:eastAsia="Verdana" w:hAnsi="Verdana" w:cs="Verdana"/>
          <w:color w:val="000300"/>
          <w:sz w:val="24"/>
          <w:szCs w:val="24"/>
        </w:rPr>
      </w:pPr>
      <w:r>
        <w:rPr>
          <w:rFonts w:ascii="Verdana" w:eastAsia="Verdana" w:hAnsi="Verdana" w:cs="Verdana"/>
          <w:color w:val="000300"/>
          <w:sz w:val="24"/>
          <w:szCs w:val="24"/>
        </w:rPr>
        <w:t>Loganville</w:t>
      </w:r>
    </w:p>
    <w:p w:rsidR="00C46C7E" w:rsidRDefault="003A30E4">
      <w:pPr>
        <w:numPr>
          <w:ilvl w:val="1"/>
          <w:numId w:val="12"/>
        </w:numPr>
        <w:rPr>
          <w:rFonts w:ascii="Verdana" w:eastAsia="Verdana" w:hAnsi="Verdana" w:cs="Verdana"/>
          <w:color w:val="000300"/>
          <w:sz w:val="24"/>
          <w:szCs w:val="24"/>
        </w:rPr>
      </w:pPr>
      <w:r>
        <w:rPr>
          <w:rFonts w:ascii="Verdana" w:eastAsia="Verdana" w:hAnsi="Verdana" w:cs="Verdana"/>
          <w:color w:val="000300"/>
          <w:sz w:val="24"/>
          <w:szCs w:val="24"/>
        </w:rPr>
        <w:t>Closest ones are in Grayson and Snellville</w:t>
      </w:r>
    </w:p>
    <w:p w:rsidR="00C46C7E" w:rsidRDefault="003A30E4">
      <w:pPr>
        <w:numPr>
          <w:ilvl w:val="0"/>
          <w:numId w:val="12"/>
        </w:numPr>
        <w:rPr>
          <w:rFonts w:ascii="Verdana" w:eastAsia="Verdana" w:hAnsi="Verdana" w:cs="Verdana"/>
          <w:color w:val="000300"/>
          <w:sz w:val="24"/>
          <w:szCs w:val="24"/>
        </w:rPr>
      </w:pPr>
      <w:r>
        <w:rPr>
          <w:rFonts w:ascii="Verdana" w:eastAsia="Verdana" w:hAnsi="Verdana" w:cs="Verdana"/>
          <w:color w:val="000300"/>
          <w:sz w:val="24"/>
          <w:szCs w:val="24"/>
        </w:rPr>
        <w:t>Norcross</w:t>
      </w:r>
    </w:p>
    <w:p w:rsidR="00C46C7E" w:rsidRDefault="003A30E4">
      <w:pPr>
        <w:numPr>
          <w:ilvl w:val="1"/>
          <w:numId w:val="12"/>
        </w:numPr>
        <w:rPr>
          <w:rFonts w:ascii="Verdana" w:eastAsia="Verdana" w:hAnsi="Verdana" w:cs="Verdana"/>
          <w:color w:val="000300"/>
          <w:sz w:val="24"/>
          <w:szCs w:val="24"/>
        </w:rPr>
      </w:pPr>
      <w:r>
        <w:rPr>
          <w:rFonts w:ascii="Verdana" w:eastAsia="Verdana" w:hAnsi="Verdana" w:cs="Verdana"/>
          <w:color w:val="000300"/>
          <w:sz w:val="24"/>
          <w:szCs w:val="24"/>
        </w:rPr>
        <w:t>Big Step International Support Inc., 6051 Oakbrook Parkway, Norcross, GA 30093, 770-687-2456</w:t>
      </w:r>
    </w:p>
    <w:p w:rsidR="00C46C7E" w:rsidRDefault="003A30E4">
      <w:pPr>
        <w:numPr>
          <w:ilvl w:val="1"/>
          <w:numId w:val="12"/>
        </w:numPr>
        <w:rPr>
          <w:rFonts w:ascii="Verdana" w:eastAsia="Verdana" w:hAnsi="Verdana" w:cs="Verdana"/>
          <w:color w:val="000300"/>
          <w:sz w:val="24"/>
          <w:szCs w:val="24"/>
        </w:rPr>
      </w:pPr>
      <w:r>
        <w:rPr>
          <w:rFonts w:ascii="Verdana" w:eastAsia="Verdana" w:hAnsi="Verdana" w:cs="Verdana"/>
          <w:color w:val="000300"/>
          <w:sz w:val="24"/>
          <w:szCs w:val="24"/>
        </w:rPr>
        <w:lastRenderedPageBreak/>
        <w:t>Norcross Coopera</w:t>
      </w:r>
      <w:r>
        <w:rPr>
          <w:rFonts w:ascii="Verdana" w:eastAsia="Verdana" w:hAnsi="Verdana" w:cs="Verdana"/>
          <w:color w:val="000300"/>
          <w:sz w:val="24"/>
          <w:szCs w:val="24"/>
        </w:rPr>
        <w:t xml:space="preserve">tive Ministry, 2275 Mitchell Road, Norcross, GA 30071, 770-263-8268 </w:t>
      </w:r>
    </w:p>
    <w:p w:rsidR="00C46C7E" w:rsidRDefault="003A30E4">
      <w:pPr>
        <w:numPr>
          <w:ilvl w:val="1"/>
          <w:numId w:val="12"/>
        </w:numPr>
        <w:rPr>
          <w:rFonts w:ascii="Verdana" w:eastAsia="Verdana" w:hAnsi="Verdana" w:cs="Verdana"/>
          <w:color w:val="000300"/>
          <w:sz w:val="24"/>
          <w:szCs w:val="24"/>
        </w:rPr>
      </w:pPr>
      <w:r>
        <w:rPr>
          <w:rFonts w:ascii="Verdana" w:eastAsia="Verdana" w:hAnsi="Verdana" w:cs="Verdana"/>
          <w:color w:val="000300"/>
          <w:sz w:val="24"/>
          <w:szCs w:val="24"/>
        </w:rPr>
        <w:t>City of Hope Community Development, 182 Hunter Street, Norcross, GA 30071, 770-441-2948</w:t>
      </w:r>
    </w:p>
    <w:p w:rsidR="00C46C7E" w:rsidRDefault="003A30E4">
      <w:pPr>
        <w:numPr>
          <w:ilvl w:val="1"/>
          <w:numId w:val="12"/>
        </w:numPr>
        <w:rPr>
          <w:rFonts w:ascii="Verdana" w:eastAsia="Verdana" w:hAnsi="Verdana" w:cs="Verdana"/>
          <w:color w:val="000300"/>
          <w:sz w:val="24"/>
          <w:szCs w:val="24"/>
        </w:rPr>
      </w:pPr>
      <w:r>
        <w:rPr>
          <w:rFonts w:ascii="Verdana" w:eastAsia="Verdana" w:hAnsi="Verdana" w:cs="Verdana"/>
          <w:color w:val="000300"/>
          <w:sz w:val="24"/>
          <w:szCs w:val="24"/>
        </w:rPr>
        <w:t>Circle of Love - First Senior Center, 7116 Peachtree Industrial Blvd. Bldg Y, Norcross, GA 30071, 4</w:t>
      </w:r>
      <w:r>
        <w:rPr>
          <w:rFonts w:ascii="Verdana" w:eastAsia="Verdana" w:hAnsi="Verdana" w:cs="Verdana"/>
          <w:color w:val="000300"/>
          <w:sz w:val="24"/>
          <w:szCs w:val="24"/>
        </w:rPr>
        <w:t>70-289-2222</w:t>
      </w:r>
    </w:p>
    <w:p w:rsidR="00C46C7E" w:rsidRDefault="003A30E4">
      <w:pPr>
        <w:numPr>
          <w:ilvl w:val="0"/>
          <w:numId w:val="12"/>
        </w:numPr>
        <w:rPr>
          <w:rFonts w:ascii="Verdana" w:eastAsia="Verdana" w:hAnsi="Verdana" w:cs="Verdana"/>
          <w:color w:val="000300"/>
          <w:sz w:val="24"/>
          <w:szCs w:val="24"/>
        </w:rPr>
      </w:pPr>
      <w:r>
        <w:rPr>
          <w:rFonts w:ascii="Verdana" w:eastAsia="Verdana" w:hAnsi="Verdana" w:cs="Verdana"/>
          <w:color w:val="000300"/>
          <w:sz w:val="24"/>
          <w:szCs w:val="24"/>
        </w:rPr>
        <w:t>Peachtree Corners</w:t>
      </w:r>
    </w:p>
    <w:p w:rsidR="00C46C7E" w:rsidRDefault="003A30E4">
      <w:pPr>
        <w:numPr>
          <w:ilvl w:val="1"/>
          <w:numId w:val="12"/>
        </w:numPr>
        <w:rPr>
          <w:rFonts w:ascii="Verdana" w:eastAsia="Verdana" w:hAnsi="Verdana" w:cs="Verdana"/>
          <w:color w:val="000300"/>
          <w:sz w:val="24"/>
          <w:szCs w:val="24"/>
        </w:rPr>
      </w:pPr>
      <w:r>
        <w:rPr>
          <w:rFonts w:ascii="Verdana" w:eastAsia="Verdana" w:hAnsi="Verdana" w:cs="Verdana"/>
          <w:color w:val="000300"/>
          <w:sz w:val="24"/>
          <w:szCs w:val="24"/>
        </w:rPr>
        <w:t>Ministerio Internacional El Rey Jesus Georgia Inc., 4350 Peachtree Industrial Blvd. Ste. 500D, Peachtree Corner, GA 30071, 770-864-1023</w:t>
      </w:r>
    </w:p>
    <w:p w:rsidR="00C46C7E" w:rsidRDefault="003A30E4">
      <w:pPr>
        <w:numPr>
          <w:ilvl w:val="0"/>
          <w:numId w:val="12"/>
        </w:numPr>
        <w:rPr>
          <w:rFonts w:ascii="Verdana" w:eastAsia="Verdana" w:hAnsi="Verdana" w:cs="Verdana"/>
          <w:color w:val="000300"/>
          <w:sz w:val="24"/>
          <w:szCs w:val="24"/>
        </w:rPr>
      </w:pPr>
      <w:r>
        <w:rPr>
          <w:rFonts w:ascii="Verdana" w:eastAsia="Verdana" w:hAnsi="Verdana" w:cs="Verdana"/>
          <w:color w:val="000300"/>
          <w:sz w:val="24"/>
          <w:szCs w:val="24"/>
        </w:rPr>
        <w:t>Snellville</w:t>
      </w:r>
    </w:p>
    <w:p w:rsidR="00C46C7E" w:rsidRDefault="003A30E4">
      <w:pPr>
        <w:numPr>
          <w:ilvl w:val="1"/>
          <w:numId w:val="12"/>
        </w:numPr>
        <w:rPr>
          <w:rFonts w:ascii="Verdana" w:eastAsia="Verdana" w:hAnsi="Verdana" w:cs="Verdana"/>
          <w:color w:val="000300"/>
          <w:sz w:val="24"/>
          <w:szCs w:val="24"/>
        </w:rPr>
      </w:pPr>
      <w:r>
        <w:rPr>
          <w:rFonts w:ascii="Verdana" w:eastAsia="Verdana" w:hAnsi="Verdana" w:cs="Verdana"/>
          <w:color w:val="000300"/>
          <w:sz w:val="24"/>
          <w:szCs w:val="24"/>
        </w:rPr>
        <w:t>Christ First Community Church, 4576 Lenora Church Road, Snellville, 30039, 770-</w:t>
      </w:r>
      <w:r>
        <w:rPr>
          <w:rFonts w:ascii="Verdana" w:eastAsia="Verdana" w:hAnsi="Verdana" w:cs="Verdana"/>
          <w:color w:val="000300"/>
          <w:sz w:val="24"/>
          <w:szCs w:val="24"/>
        </w:rPr>
        <w:t>885-7140</w:t>
      </w:r>
    </w:p>
    <w:p w:rsidR="00C46C7E" w:rsidRDefault="003A30E4">
      <w:pPr>
        <w:numPr>
          <w:ilvl w:val="1"/>
          <w:numId w:val="12"/>
        </w:numPr>
        <w:rPr>
          <w:rFonts w:ascii="Verdana" w:eastAsia="Verdana" w:hAnsi="Verdana" w:cs="Verdana"/>
          <w:color w:val="000300"/>
          <w:sz w:val="24"/>
          <w:szCs w:val="24"/>
        </w:rPr>
      </w:pPr>
      <w:r>
        <w:rPr>
          <w:rFonts w:ascii="Verdana" w:eastAsia="Verdana" w:hAnsi="Verdana" w:cs="Verdana"/>
          <w:color w:val="000300"/>
          <w:sz w:val="24"/>
          <w:szCs w:val="24"/>
        </w:rPr>
        <w:t>Overcomers House, Inc., 2114 Fountain Square, Snellville, GA 30078, 678-615-7714</w:t>
      </w:r>
    </w:p>
    <w:p w:rsidR="00C46C7E" w:rsidRDefault="003A30E4">
      <w:pPr>
        <w:numPr>
          <w:ilvl w:val="1"/>
          <w:numId w:val="12"/>
        </w:numPr>
        <w:rPr>
          <w:rFonts w:ascii="Verdana" w:eastAsia="Verdana" w:hAnsi="Verdana" w:cs="Verdana"/>
          <w:color w:val="000300"/>
          <w:sz w:val="24"/>
          <w:szCs w:val="24"/>
        </w:rPr>
      </w:pPr>
      <w:r>
        <w:rPr>
          <w:rFonts w:ascii="Verdana" w:eastAsia="Verdana" w:hAnsi="Verdana" w:cs="Verdana"/>
          <w:color w:val="000300"/>
          <w:sz w:val="24"/>
          <w:szCs w:val="24"/>
        </w:rPr>
        <w:t>Purpose World Inc, 1905 Highpoint RD, Snellville, GA 30078, 762-333-2630</w:t>
      </w:r>
    </w:p>
    <w:p w:rsidR="00C46C7E" w:rsidRDefault="003A30E4">
      <w:pPr>
        <w:numPr>
          <w:ilvl w:val="1"/>
          <w:numId w:val="12"/>
        </w:numPr>
        <w:rPr>
          <w:rFonts w:ascii="Verdana" w:eastAsia="Verdana" w:hAnsi="Verdana" w:cs="Verdana"/>
          <w:color w:val="000300"/>
          <w:sz w:val="24"/>
          <w:szCs w:val="24"/>
        </w:rPr>
      </w:pPr>
      <w:r>
        <w:rPr>
          <w:rFonts w:ascii="Verdana" w:eastAsia="Verdana" w:hAnsi="Verdana" w:cs="Verdana"/>
          <w:color w:val="000300"/>
          <w:sz w:val="24"/>
          <w:szCs w:val="24"/>
        </w:rPr>
        <w:t>Developmental Disabilities Ministries, Inc., 6320 Amherst Court, Norcross, GA 30092, 770-623-4899</w:t>
      </w:r>
    </w:p>
    <w:p w:rsidR="00C46C7E" w:rsidRDefault="003A30E4">
      <w:pPr>
        <w:numPr>
          <w:ilvl w:val="0"/>
          <w:numId w:val="12"/>
        </w:numPr>
        <w:rPr>
          <w:rFonts w:ascii="Verdana" w:eastAsia="Verdana" w:hAnsi="Verdana" w:cs="Verdana"/>
          <w:color w:val="000300"/>
          <w:sz w:val="24"/>
          <w:szCs w:val="24"/>
        </w:rPr>
      </w:pPr>
      <w:r>
        <w:rPr>
          <w:rFonts w:ascii="Verdana" w:eastAsia="Verdana" w:hAnsi="Verdana" w:cs="Verdana"/>
          <w:color w:val="000300"/>
          <w:sz w:val="24"/>
          <w:szCs w:val="24"/>
        </w:rPr>
        <w:t>Stone Mountain</w:t>
      </w:r>
    </w:p>
    <w:p w:rsidR="00C46C7E" w:rsidRDefault="003A30E4">
      <w:pPr>
        <w:numPr>
          <w:ilvl w:val="1"/>
          <w:numId w:val="12"/>
        </w:numPr>
        <w:rPr>
          <w:rFonts w:ascii="Verdana" w:eastAsia="Verdana" w:hAnsi="Verdana" w:cs="Verdana"/>
          <w:color w:val="000300"/>
          <w:sz w:val="24"/>
          <w:szCs w:val="24"/>
        </w:rPr>
      </w:pPr>
      <w:r>
        <w:rPr>
          <w:rFonts w:ascii="Verdana" w:eastAsia="Verdana" w:hAnsi="Verdana" w:cs="Verdana"/>
          <w:color w:val="000300"/>
          <w:sz w:val="24"/>
          <w:szCs w:val="24"/>
        </w:rPr>
        <w:t>Potter's House Family and Children Treatment Cntr, 2300 W Park Place Blvd, Stone Mountain, GA 30087, 678-330-1400</w:t>
      </w:r>
    </w:p>
    <w:p w:rsidR="00C46C7E" w:rsidRDefault="003A30E4">
      <w:pPr>
        <w:numPr>
          <w:ilvl w:val="1"/>
          <w:numId w:val="12"/>
        </w:numPr>
        <w:rPr>
          <w:rFonts w:ascii="Verdana" w:eastAsia="Verdana" w:hAnsi="Verdana" w:cs="Verdana"/>
          <w:color w:val="000300"/>
          <w:sz w:val="24"/>
          <w:szCs w:val="24"/>
        </w:rPr>
      </w:pPr>
      <w:r>
        <w:rPr>
          <w:rFonts w:ascii="Verdana" w:eastAsia="Verdana" w:hAnsi="Verdana" w:cs="Verdana"/>
          <w:color w:val="000300"/>
          <w:sz w:val="24"/>
          <w:szCs w:val="24"/>
        </w:rPr>
        <w:t>Stone Mountain SDA Church, 13</w:t>
      </w:r>
      <w:r>
        <w:rPr>
          <w:rFonts w:ascii="Verdana" w:eastAsia="Verdana" w:hAnsi="Verdana" w:cs="Verdana"/>
          <w:color w:val="000300"/>
          <w:sz w:val="24"/>
          <w:szCs w:val="24"/>
        </w:rPr>
        <w:t>50 Silver Hill Road, Stone Mountain, GA 30087, 770-469-0111</w:t>
      </w:r>
    </w:p>
    <w:p w:rsidR="00C46C7E" w:rsidRDefault="003A30E4">
      <w:pPr>
        <w:numPr>
          <w:ilvl w:val="1"/>
          <w:numId w:val="12"/>
        </w:numPr>
        <w:rPr>
          <w:rFonts w:ascii="Verdana" w:eastAsia="Verdana" w:hAnsi="Verdana" w:cs="Verdana"/>
          <w:color w:val="000300"/>
          <w:sz w:val="24"/>
          <w:szCs w:val="24"/>
        </w:rPr>
      </w:pPr>
      <w:r>
        <w:rPr>
          <w:rFonts w:ascii="Verdana" w:eastAsia="Verdana" w:hAnsi="Verdana" w:cs="Verdana"/>
          <w:color w:val="000300"/>
          <w:sz w:val="24"/>
          <w:szCs w:val="24"/>
        </w:rPr>
        <w:t>Stone Mountain Ecumenical Co-Op Ministries, 5324 W. Mountain Street, Stone Mountain, GA 30083, 770-879-8860</w:t>
      </w:r>
    </w:p>
    <w:p w:rsidR="00C46C7E" w:rsidRDefault="003A30E4">
      <w:pPr>
        <w:numPr>
          <w:ilvl w:val="1"/>
          <w:numId w:val="12"/>
        </w:numPr>
        <w:rPr>
          <w:rFonts w:ascii="Verdana" w:eastAsia="Verdana" w:hAnsi="Verdana" w:cs="Verdana"/>
          <w:color w:val="000300"/>
          <w:sz w:val="24"/>
          <w:szCs w:val="24"/>
        </w:rPr>
      </w:pPr>
      <w:r>
        <w:rPr>
          <w:rFonts w:ascii="Verdana" w:eastAsia="Verdana" w:hAnsi="Verdana" w:cs="Verdana"/>
          <w:color w:val="000300"/>
          <w:sz w:val="24"/>
          <w:szCs w:val="24"/>
        </w:rPr>
        <w:t>Place of Enlightenment, Inc., 2720 Centerville Hwy., Snellville, Georgia 30078, 770- 982</w:t>
      </w:r>
      <w:r>
        <w:rPr>
          <w:rFonts w:ascii="Verdana" w:eastAsia="Verdana" w:hAnsi="Verdana" w:cs="Verdana"/>
          <w:color w:val="000300"/>
          <w:sz w:val="24"/>
          <w:szCs w:val="24"/>
        </w:rPr>
        <w:t>-8221</w:t>
      </w:r>
    </w:p>
    <w:p w:rsidR="00C46C7E" w:rsidRDefault="003A30E4">
      <w:pPr>
        <w:numPr>
          <w:ilvl w:val="0"/>
          <w:numId w:val="12"/>
        </w:numPr>
        <w:rPr>
          <w:rFonts w:ascii="Verdana" w:eastAsia="Verdana" w:hAnsi="Verdana" w:cs="Verdana"/>
          <w:color w:val="000300"/>
          <w:sz w:val="24"/>
          <w:szCs w:val="24"/>
        </w:rPr>
      </w:pPr>
      <w:r>
        <w:rPr>
          <w:rFonts w:ascii="Verdana" w:eastAsia="Verdana" w:hAnsi="Verdana" w:cs="Verdana"/>
          <w:color w:val="000300"/>
          <w:sz w:val="24"/>
          <w:szCs w:val="24"/>
        </w:rPr>
        <w:t xml:space="preserve">Suwanee </w:t>
      </w:r>
    </w:p>
    <w:p w:rsidR="00C46C7E" w:rsidRDefault="003A30E4">
      <w:pPr>
        <w:numPr>
          <w:ilvl w:val="1"/>
          <w:numId w:val="12"/>
        </w:numPr>
        <w:rPr>
          <w:rFonts w:ascii="Verdana" w:eastAsia="Verdana" w:hAnsi="Verdana" w:cs="Verdana"/>
          <w:color w:val="000300"/>
          <w:sz w:val="24"/>
          <w:szCs w:val="24"/>
        </w:rPr>
      </w:pPr>
      <w:r>
        <w:rPr>
          <w:rFonts w:ascii="Verdana" w:eastAsia="Verdana" w:hAnsi="Verdana" w:cs="Verdana"/>
          <w:color w:val="000300"/>
          <w:sz w:val="24"/>
          <w:szCs w:val="24"/>
        </w:rPr>
        <w:t>Casa Vida, Inc., 2020 Lawrenceville-Suwanee Rd, Suwanee, GA 30024, 678-407-2000</w:t>
      </w:r>
    </w:p>
    <w:p w:rsidR="00C46C7E" w:rsidRDefault="003A30E4">
      <w:pPr>
        <w:numPr>
          <w:ilvl w:val="0"/>
          <w:numId w:val="12"/>
        </w:numPr>
        <w:rPr>
          <w:rFonts w:ascii="Verdana" w:eastAsia="Verdana" w:hAnsi="Verdana" w:cs="Verdana"/>
          <w:color w:val="000300"/>
          <w:sz w:val="24"/>
          <w:szCs w:val="24"/>
        </w:rPr>
      </w:pPr>
      <w:r>
        <w:rPr>
          <w:rFonts w:ascii="Verdana" w:eastAsia="Verdana" w:hAnsi="Verdana" w:cs="Verdana"/>
          <w:color w:val="000300"/>
          <w:sz w:val="24"/>
          <w:szCs w:val="24"/>
        </w:rPr>
        <w:t>Tucker</w:t>
      </w:r>
    </w:p>
    <w:p w:rsidR="00C46C7E" w:rsidRDefault="003A30E4">
      <w:pPr>
        <w:numPr>
          <w:ilvl w:val="1"/>
          <w:numId w:val="12"/>
        </w:numPr>
        <w:rPr>
          <w:rFonts w:ascii="Verdana" w:eastAsia="Verdana" w:hAnsi="Verdana" w:cs="Verdana"/>
          <w:color w:val="000300"/>
          <w:sz w:val="24"/>
          <w:szCs w:val="24"/>
        </w:rPr>
      </w:pPr>
      <w:r>
        <w:rPr>
          <w:rFonts w:ascii="Verdana" w:eastAsia="Verdana" w:hAnsi="Verdana" w:cs="Verdana"/>
          <w:color w:val="000300"/>
          <w:sz w:val="24"/>
          <w:szCs w:val="24"/>
        </w:rPr>
        <w:t>NETworks Cooperative Ministry-Food Co Op, 2380 4th St, Tucker, GA 30084, (770) 939-6454</w:t>
      </w:r>
    </w:p>
    <w:p w:rsidR="00C46C7E" w:rsidRDefault="00C46C7E">
      <w:pPr>
        <w:rPr>
          <w:rFonts w:ascii="Verdana" w:eastAsia="Verdana" w:hAnsi="Verdana" w:cs="Verdana"/>
          <w:color w:val="000300"/>
          <w:sz w:val="24"/>
          <w:szCs w:val="24"/>
        </w:rPr>
      </w:pPr>
    </w:p>
    <w:p w:rsidR="00C46C7E" w:rsidRDefault="003A30E4">
      <w:pPr>
        <w:rPr>
          <w:rFonts w:ascii="Verdana" w:eastAsia="Verdana" w:hAnsi="Verdana" w:cs="Verdana"/>
          <w:color w:val="000300"/>
          <w:sz w:val="24"/>
          <w:szCs w:val="24"/>
        </w:rPr>
      </w:pPr>
      <w:r>
        <w:rPr>
          <w:rFonts w:ascii="Verdana" w:eastAsia="Verdana" w:hAnsi="Verdana" w:cs="Verdana"/>
          <w:color w:val="000300"/>
          <w:sz w:val="24"/>
          <w:szCs w:val="24"/>
        </w:rPr>
        <w:t xml:space="preserve">***There is also a food pantry in Marietta that provides groceries and hot meals***  </w:t>
      </w:r>
    </w:p>
    <w:p w:rsidR="00C46C7E" w:rsidRDefault="003A30E4">
      <w:pPr>
        <w:rPr>
          <w:rFonts w:ascii="Verdana" w:eastAsia="Verdana" w:hAnsi="Verdana" w:cs="Verdana"/>
          <w:color w:val="000300"/>
          <w:sz w:val="24"/>
          <w:szCs w:val="24"/>
        </w:rPr>
      </w:pPr>
      <w:r>
        <w:rPr>
          <w:rFonts w:ascii="Verdana" w:eastAsia="Verdana" w:hAnsi="Verdana" w:cs="Verdana"/>
          <w:color w:val="000300"/>
          <w:sz w:val="24"/>
          <w:szCs w:val="24"/>
        </w:rPr>
        <w:t>Ministries United for Service and Training Soup Kitchen (Marietta)</w:t>
      </w:r>
    </w:p>
    <w:p w:rsidR="00C46C7E" w:rsidRDefault="003A30E4">
      <w:pPr>
        <w:rPr>
          <w:rFonts w:ascii="Verdana" w:eastAsia="Verdana" w:hAnsi="Verdana" w:cs="Verdana"/>
          <w:color w:val="000300"/>
          <w:sz w:val="24"/>
          <w:szCs w:val="24"/>
        </w:rPr>
      </w:pPr>
      <w:r>
        <w:rPr>
          <w:rFonts w:ascii="Verdana" w:eastAsia="Verdana" w:hAnsi="Verdana" w:cs="Verdana"/>
          <w:color w:val="000300"/>
          <w:sz w:val="24"/>
          <w:szCs w:val="24"/>
        </w:rPr>
        <w:t>55 Elizabeth Church Rd, Marietta, GA 30068</w:t>
      </w:r>
    </w:p>
    <w:p w:rsidR="00C46C7E" w:rsidRDefault="003A30E4">
      <w:pPr>
        <w:rPr>
          <w:rFonts w:ascii="Verdana" w:eastAsia="Verdana" w:hAnsi="Verdana" w:cs="Verdana"/>
          <w:color w:val="000300"/>
          <w:sz w:val="24"/>
          <w:szCs w:val="24"/>
        </w:rPr>
      </w:pPr>
      <w:r>
        <w:rPr>
          <w:rFonts w:ascii="Verdana" w:eastAsia="Verdana" w:hAnsi="Verdana" w:cs="Verdana"/>
          <w:color w:val="000300"/>
          <w:sz w:val="24"/>
          <w:szCs w:val="24"/>
        </w:rPr>
        <w:t>(770) 427-9862</w:t>
      </w:r>
    </w:p>
    <w:p w:rsidR="00C46C7E" w:rsidRDefault="00C46C7E">
      <w:pPr>
        <w:rPr>
          <w:rFonts w:ascii="Verdana" w:eastAsia="Verdana" w:hAnsi="Verdana" w:cs="Verdana"/>
          <w:color w:val="000300"/>
          <w:sz w:val="24"/>
          <w:szCs w:val="24"/>
        </w:rPr>
      </w:pPr>
    </w:p>
    <w:p w:rsidR="00C46C7E" w:rsidRDefault="00C46C7E">
      <w:pPr>
        <w:rPr>
          <w:rFonts w:ascii="Verdana" w:eastAsia="Verdana" w:hAnsi="Verdana" w:cs="Verdana"/>
          <w:color w:val="000300"/>
          <w:sz w:val="24"/>
          <w:szCs w:val="24"/>
        </w:rPr>
      </w:pPr>
    </w:p>
    <w:p w:rsidR="00C46C7E" w:rsidRDefault="00C46C7E">
      <w:pPr>
        <w:pStyle w:val="Heading2"/>
        <w:rPr>
          <w:rFonts w:ascii="Verdana" w:eastAsia="Verdana" w:hAnsi="Verdana" w:cs="Verdana"/>
          <w:b/>
          <w:sz w:val="24"/>
          <w:szCs w:val="24"/>
        </w:rPr>
      </w:pPr>
      <w:bookmarkStart w:id="8" w:name="_a4xsyzsc5bvy" w:colFirst="0" w:colLast="0"/>
      <w:bookmarkEnd w:id="8"/>
    </w:p>
    <w:p w:rsidR="00C46C7E" w:rsidRDefault="003A30E4">
      <w:pPr>
        <w:pStyle w:val="Heading2"/>
        <w:rPr>
          <w:rFonts w:ascii="Verdana" w:eastAsia="Verdana" w:hAnsi="Verdana" w:cs="Verdana"/>
          <w:b/>
          <w:sz w:val="24"/>
          <w:szCs w:val="24"/>
        </w:rPr>
      </w:pPr>
      <w:bookmarkStart w:id="9" w:name="_5rhj5io3ojjn" w:colFirst="0" w:colLast="0"/>
      <w:bookmarkEnd w:id="9"/>
      <w:r>
        <w:rPr>
          <w:rFonts w:ascii="Verdana" w:eastAsia="Verdana" w:hAnsi="Verdana" w:cs="Verdana"/>
          <w:b/>
          <w:sz w:val="24"/>
          <w:szCs w:val="24"/>
        </w:rPr>
        <w:t>Atlanta Food Pantries</w:t>
      </w:r>
    </w:p>
    <w:p w:rsidR="00C46C7E" w:rsidRDefault="003A30E4">
      <w:pPr>
        <w:rPr>
          <w:rFonts w:ascii="Verdana" w:eastAsia="Verdana" w:hAnsi="Verdana" w:cs="Verdana"/>
        </w:rPr>
      </w:pPr>
      <w:r>
        <w:rPr>
          <w:rFonts w:ascii="Verdana" w:eastAsia="Verdana" w:hAnsi="Verdana" w:cs="Verdana"/>
          <w:sz w:val="24"/>
          <w:szCs w:val="24"/>
          <w:highlight w:val="yellow"/>
        </w:rPr>
        <w:t>In the event that yo</w:t>
      </w:r>
      <w:r>
        <w:rPr>
          <w:rFonts w:ascii="Verdana" w:eastAsia="Verdana" w:hAnsi="Verdana" w:cs="Verdana"/>
          <w:sz w:val="24"/>
          <w:szCs w:val="24"/>
          <w:highlight w:val="yellow"/>
        </w:rPr>
        <w:t xml:space="preserve">u cannot find food pantries / kitchens that are operating in your area, below is a table from the Atlanta Community Food Bank that lists out all of the food bank partner agencies in Fulton County. You must show a valid photo ID if participating. </w:t>
      </w:r>
    </w:p>
    <w:p w:rsidR="00C46C7E" w:rsidRDefault="003A30E4">
      <w:pPr>
        <w:pStyle w:val="Heading2"/>
        <w:rPr>
          <w:rFonts w:ascii="Verdana" w:eastAsia="Verdana" w:hAnsi="Verdana" w:cs="Verdana"/>
          <w:sz w:val="22"/>
          <w:szCs w:val="22"/>
        </w:rPr>
      </w:pPr>
      <w:bookmarkStart w:id="10" w:name="_rnm6b3910w9" w:colFirst="0" w:colLast="0"/>
      <w:bookmarkEnd w:id="10"/>
      <w:r>
        <w:rPr>
          <w:rFonts w:ascii="Verdana" w:eastAsia="Verdana" w:hAnsi="Verdana" w:cs="Verdana"/>
          <w:noProof/>
          <w:sz w:val="22"/>
          <w:szCs w:val="22"/>
          <w:lang w:val="en-US"/>
        </w:rPr>
        <w:drawing>
          <wp:inline distT="114300" distB="114300" distL="114300" distR="114300">
            <wp:extent cx="6400800" cy="441960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t="974" b="8576"/>
                    <a:stretch>
                      <a:fillRect/>
                    </a:stretch>
                  </pic:blipFill>
                  <pic:spPr>
                    <a:xfrm>
                      <a:off x="0" y="0"/>
                      <a:ext cx="6400800" cy="4419600"/>
                    </a:xfrm>
                    <a:prstGeom prst="rect">
                      <a:avLst/>
                    </a:prstGeom>
                    <a:ln/>
                  </pic:spPr>
                </pic:pic>
              </a:graphicData>
            </a:graphic>
          </wp:inline>
        </w:drawing>
      </w:r>
    </w:p>
    <w:p w:rsidR="00C46C7E" w:rsidRDefault="00C46C7E">
      <w:pPr>
        <w:rPr>
          <w:rFonts w:ascii="Verdana" w:eastAsia="Verdana" w:hAnsi="Verdana" w:cs="Verdana"/>
        </w:rPr>
      </w:pPr>
    </w:p>
    <w:p w:rsidR="00C46C7E" w:rsidRDefault="00C46C7E">
      <w:pPr>
        <w:rPr>
          <w:rFonts w:ascii="Verdana" w:eastAsia="Verdana" w:hAnsi="Verdana" w:cs="Verdana"/>
        </w:rPr>
      </w:pPr>
    </w:p>
    <w:p w:rsidR="00C46C7E" w:rsidRDefault="00C46C7E">
      <w:pPr>
        <w:rPr>
          <w:rFonts w:ascii="Verdana" w:eastAsia="Verdana" w:hAnsi="Verdana" w:cs="Verdana"/>
        </w:rPr>
      </w:pPr>
    </w:p>
    <w:p w:rsidR="00C46C7E" w:rsidRDefault="00C46C7E">
      <w:pPr>
        <w:rPr>
          <w:rFonts w:ascii="Verdana" w:eastAsia="Verdana" w:hAnsi="Verdana" w:cs="Verdana"/>
        </w:rPr>
      </w:pPr>
    </w:p>
    <w:p w:rsidR="00C46C7E" w:rsidRDefault="00C46C7E">
      <w:pPr>
        <w:rPr>
          <w:rFonts w:ascii="Verdana" w:eastAsia="Verdana" w:hAnsi="Verdana" w:cs="Verdana"/>
        </w:rPr>
      </w:pPr>
    </w:p>
    <w:p w:rsidR="00C46C7E" w:rsidRDefault="00C46C7E">
      <w:pPr>
        <w:rPr>
          <w:rFonts w:ascii="Verdana" w:eastAsia="Verdana" w:hAnsi="Verdana" w:cs="Verdana"/>
        </w:rPr>
      </w:pPr>
    </w:p>
    <w:p w:rsidR="00C46C7E" w:rsidRDefault="00C46C7E">
      <w:pPr>
        <w:rPr>
          <w:rFonts w:ascii="Verdana" w:eastAsia="Verdana" w:hAnsi="Verdana" w:cs="Verdana"/>
        </w:rPr>
      </w:pPr>
    </w:p>
    <w:p w:rsidR="00C46C7E" w:rsidRDefault="00C46C7E">
      <w:pPr>
        <w:rPr>
          <w:rFonts w:ascii="Verdana" w:eastAsia="Verdana" w:hAnsi="Verdana" w:cs="Verdana"/>
        </w:rPr>
      </w:pPr>
    </w:p>
    <w:p w:rsidR="00C46C7E" w:rsidRDefault="00C46C7E">
      <w:pPr>
        <w:rPr>
          <w:rFonts w:ascii="Verdana" w:eastAsia="Verdana" w:hAnsi="Verdana" w:cs="Verdana"/>
        </w:rPr>
      </w:pPr>
    </w:p>
    <w:p w:rsidR="00C46C7E" w:rsidRDefault="00C46C7E">
      <w:pPr>
        <w:rPr>
          <w:rFonts w:ascii="Verdana" w:eastAsia="Verdana" w:hAnsi="Verdana" w:cs="Verdana"/>
        </w:rPr>
      </w:pPr>
    </w:p>
    <w:p w:rsidR="00C46C7E" w:rsidRDefault="00C46C7E">
      <w:pPr>
        <w:rPr>
          <w:rFonts w:ascii="Verdana" w:eastAsia="Verdana" w:hAnsi="Verdana" w:cs="Verdana"/>
        </w:rPr>
      </w:pPr>
    </w:p>
    <w:p w:rsidR="00C46C7E" w:rsidRDefault="00C46C7E">
      <w:pPr>
        <w:rPr>
          <w:rFonts w:ascii="Verdana" w:eastAsia="Verdana" w:hAnsi="Verdana" w:cs="Verdana"/>
        </w:rPr>
      </w:pPr>
    </w:p>
    <w:p w:rsidR="00C46C7E" w:rsidRDefault="00C46C7E">
      <w:pPr>
        <w:rPr>
          <w:rFonts w:ascii="Verdana" w:eastAsia="Verdana" w:hAnsi="Verdana" w:cs="Verdana"/>
        </w:rPr>
      </w:pPr>
    </w:p>
    <w:p w:rsidR="00C46C7E" w:rsidRDefault="00C46C7E">
      <w:pPr>
        <w:rPr>
          <w:rFonts w:ascii="Verdana" w:eastAsia="Verdana" w:hAnsi="Verdana" w:cs="Verdana"/>
        </w:rPr>
      </w:pPr>
    </w:p>
    <w:p w:rsidR="00C46C7E" w:rsidRDefault="00C46C7E">
      <w:pPr>
        <w:rPr>
          <w:rFonts w:ascii="Verdana" w:eastAsia="Verdana" w:hAnsi="Verdana" w:cs="Verdana"/>
        </w:rPr>
      </w:pPr>
    </w:p>
    <w:p w:rsidR="00C46C7E" w:rsidRDefault="00C46C7E">
      <w:pPr>
        <w:rPr>
          <w:rFonts w:ascii="Verdana" w:eastAsia="Verdana" w:hAnsi="Verdana" w:cs="Verdana"/>
        </w:rPr>
      </w:pPr>
    </w:p>
    <w:p w:rsidR="00C46C7E" w:rsidRDefault="003A30E4">
      <w:pPr>
        <w:rPr>
          <w:rFonts w:ascii="Verdana" w:eastAsia="Verdana" w:hAnsi="Verdana" w:cs="Verdana"/>
        </w:rPr>
      </w:pPr>
      <w:r>
        <w:rPr>
          <w:rFonts w:ascii="Verdana" w:eastAsia="Verdana" w:hAnsi="Verdana" w:cs="Verdana"/>
          <w:noProof/>
          <w:lang w:val="en-US"/>
        </w:rPr>
        <w:drawing>
          <wp:inline distT="114300" distB="114300" distL="114300" distR="114300">
            <wp:extent cx="6400800" cy="4391025"/>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t="6782" b="3875"/>
                    <a:stretch>
                      <a:fillRect/>
                    </a:stretch>
                  </pic:blipFill>
                  <pic:spPr>
                    <a:xfrm>
                      <a:off x="0" y="0"/>
                      <a:ext cx="6400800" cy="4391025"/>
                    </a:xfrm>
                    <a:prstGeom prst="rect">
                      <a:avLst/>
                    </a:prstGeom>
                    <a:ln/>
                  </pic:spPr>
                </pic:pic>
              </a:graphicData>
            </a:graphic>
          </wp:inline>
        </w:drawing>
      </w:r>
    </w:p>
    <w:p w:rsidR="00C46C7E" w:rsidRDefault="003A30E4">
      <w:pPr>
        <w:rPr>
          <w:rFonts w:ascii="Verdana" w:eastAsia="Verdana" w:hAnsi="Verdana" w:cs="Verdana"/>
        </w:rPr>
      </w:pPr>
      <w:r>
        <w:rPr>
          <w:rFonts w:ascii="Verdana" w:eastAsia="Verdana" w:hAnsi="Verdana" w:cs="Verdana"/>
          <w:noProof/>
          <w:lang w:val="en-US"/>
        </w:rPr>
        <w:drawing>
          <wp:inline distT="114300" distB="114300" distL="114300" distR="114300">
            <wp:extent cx="6400800" cy="13620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b="69114"/>
                    <a:stretch>
                      <a:fillRect/>
                    </a:stretch>
                  </pic:blipFill>
                  <pic:spPr>
                    <a:xfrm>
                      <a:off x="0" y="0"/>
                      <a:ext cx="6400800" cy="1362075"/>
                    </a:xfrm>
                    <a:prstGeom prst="rect">
                      <a:avLst/>
                    </a:prstGeom>
                    <a:ln/>
                  </pic:spPr>
                </pic:pic>
              </a:graphicData>
            </a:graphic>
          </wp:inline>
        </w:drawing>
      </w:r>
    </w:p>
    <w:p w:rsidR="00C46C7E" w:rsidRDefault="003A30E4">
      <w:pPr>
        <w:pStyle w:val="Heading2"/>
        <w:rPr>
          <w:rFonts w:ascii="Verdana" w:eastAsia="Verdana" w:hAnsi="Verdana" w:cs="Verdana"/>
          <w:b/>
          <w:sz w:val="24"/>
          <w:szCs w:val="24"/>
        </w:rPr>
      </w:pPr>
      <w:bookmarkStart w:id="11" w:name="_k1a9tj24vr9c" w:colFirst="0" w:colLast="0"/>
      <w:bookmarkEnd w:id="11"/>
      <w:r>
        <w:rPr>
          <w:rFonts w:ascii="Verdana" w:eastAsia="Verdana" w:hAnsi="Verdana" w:cs="Verdana"/>
          <w:b/>
          <w:sz w:val="24"/>
          <w:szCs w:val="24"/>
        </w:rPr>
        <w:t>Finding Meals for School-aged Children</w:t>
      </w:r>
    </w:p>
    <w:p w:rsidR="00C46C7E" w:rsidRDefault="003A30E4">
      <w:pPr>
        <w:rPr>
          <w:rFonts w:ascii="Verdana" w:eastAsia="Verdana" w:hAnsi="Verdana" w:cs="Verdana"/>
          <w:i/>
          <w:sz w:val="24"/>
          <w:szCs w:val="24"/>
        </w:rPr>
      </w:pPr>
      <w:r>
        <w:rPr>
          <w:rFonts w:ascii="Verdana" w:eastAsia="Verdana" w:hAnsi="Verdana" w:cs="Verdana"/>
          <w:i/>
          <w:sz w:val="24"/>
          <w:szCs w:val="24"/>
        </w:rPr>
        <w:t>From Gwinnett County Public Schools:</w:t>
      </w:r>
    </w:p>
    <w:p w:rsidR="00C46C7E" w:rsidRDefault="00C46C7E">
      <w:pPr>
        <w:rPr>
          <w:rFonts w:ascii="Verdana" w:eastAsia="Verdana" w:hAnsi="Verdana" w:cs="Verdana"/>
          <w:sz w:val="24"/>
          <w:szCs w:val="24"/>
        </w:rPr>
      </w:pPr>
    </w:p>
    <w:p w:rsidR="00C46C7E" w:rsidRDefault="003A30E4">
      <w:pPr>
        <w:rPr>
          <w:rFonts w:ascii="Verdana" w:eastAsia="Verdana" w:hAnsi="Verdana" w:cs="Verdana"/>
          <w:sz w:val="24"/>
          <w:szCs w:val="24"/>
        </w:rPr>
      </w:pPr>
      <w:r>
        <w:rPr>
          <w:rFonts w:ascii="Verdana" w:eastAsia="Verdana" w:hAnsi="Verdana" w:cs="Verdana"/>
          <w:sz w:val="24"/>
          <w:szCs w:val="24"/>
        </w:rPr>
        <w:t>As part of this week’s Digital Learning Days, 68 schools (listed below) will provide lunch for pick up for anyone 18 years of age or younger between the hours of 11 a.m. and 1 p.m. These lunches will be provided at no cost to the individual through the fed</w:t>
      </w:r>
      <w:r>
        <w:rPr>
          <w:rFonts w:ascii="Verdana" w:eastAsia="Verdana" w:hAnsi="Verdana" w:cs="Verdana"/>
          <w:sz w:val="24"/>
          <w:szCs w:val="24"/>
        </w:rPr>
        <w:t xml:space="preserve">eral School Nutrition Program. The student or child must be present to receive the meal. A child does not have to be a student at the school site to receive a meal. Again, select schools will have student lunches available for </w:t>
      </w:r>
      <w:r>
        <w:rPr>
          <w:rFonts w:ascii="Verdana" w:eastAsia="Verdana" w:hAnsi="Verdana" w:cs="Verdana"/>
          <w:sz w:val="24"/>
          <w:szCs w:val="24"/>
        </w:rPr>
        <w:lastRenderedPageBreak/>
        <w:t>pick up between 11 a.m. and 1</w:t>
      </w:r>
      <w:r>
        <w:rPr>
          <w:rFonts w:ascii="Verdana" w:eastAsia="Verdana" w:hAnsi="Verdana" w:cs="Verdana"/>
          <w:sz w:val="24"/>
          <w:szCs w:val="24"/>
        </w:rPr>
        <w:t xml:space="preserve"> p.m. every day during the weeks of March 16-20 and March 23-27.</w:t>
      </w:r>
    </w:p>
    <w:p w:rsidR="00C46C7E" w:rsidRDefault="00C46C7E">
      <w:pPr>
        <w:rPr>
          <w:rFonts w:ascii="Verdana" w:eastAsia="Verdana" w:hAnsi="Verdana" w:cs="Verdana"/>
          <w:sz w:val="24"/>
          <w:szCs w:val="24"/>
        </w:rPr>
      </w:pPr>
    </w:p>
    <w:p w:rsidR="00C46C7E" w:rsidRDefault="003A30E4">
      <w:pPr>
        <w:rPr>
          <w:rFonts w:ascii="Verdana" w:eastAsia="Verdana" w:hAnsi="Verdana" w:cs="Verdana"/>
          <w:sz w:val="24"/>
          <w:szCs w:val="24"/>
        </w:rPr>
      </w:pPr>
      <w:r>
        <w:rPr>
          <w:rFonts w:ascii="Verdana" w:eastAsia="Verdana" w:hAnsi="Verdana" w:cs="Verdana"/>
          <w:sz w:val="24"/>
          <w:szCs w:val="24"/>
        </w:rPr>
        <w:t>In addition, school buses will deliver meals at bus stops in the following clusters-- Berkmar, Central Gwinnett, Discovery, Meadowcreek, Norcross, Shiloh, and South Gwinnett-- and for the fo</w:t>
      </w:r>
      <w:r>
        <w:rPr>
          <w:rFonts w:ascii="Verdana" w:eastAsia="Verdana" w:hAnsi="Verdana" w:cs="Verdana"/>
          <w:sz w:val="24"/>
          <w:szCs w:val="24"/>
        </w:rPr>
        <w:t>llowing schools-- Alcova ES, Arcado ES, Berkeley Lake ES, Chesney ES, Duluth MS, Harris ES, Jackson ES, Knight ES, Lovin ES, McKendree ES, Northbrook MS, and Sycamore ES. The buses will be making stops at their regular bus stops between 11 a.m. and noon. I</w:t>
      </w:r>
      <w:r>
        <w:rPr>
          <w:rFonts w:ascii="Verdana" w:eastAsia="Verdana" w:hAnsi="Verdana" w:cs="Verdana"/>
          <w:sz w:val="24"/>
          <w:szCs w:val="24"/>
        </w:rPr>
        <w:t>n order to get a meal the child will need to be at the stop when the bus arrives.</w:t>
      </w:r>
    </w:p>
    <w:p w:rsidR="00C46C7E" w:rsidRDefault="00C46C7E">
      <w:pPr>
        <w:rPr>
          <w:rFonts w:ascii="Verdana" w:eastAsia="Verdana" w:hAnsi="Verdana" w:cs="Verdana"/>
          <w:sz w:val="24"/>
          <w:szCs w:val="24"/>
        </w:rPr>
      </w:pPr>
    </w:p>
    <w:p w:rsidR="00C46C7E" w:rsidRDefault="003A30E4">
      <w:pPr>
        <w:rPr>
          <w:rFonts w:ascii="Verdana" w:eastAsia="Verdana" w:hAnsi="Verdana" w:cs="Verdana"/>
          <w:sz w:val="24"/>
          <w:szCs w:val="24"/>
        </w:rPr>
      </w:pPr>
      <w:r>
        <w:rPr>
          <w:rFonts w:ascii="Verdana" w:eastAsia="Verdana" w:hAnsi="Verdana" w:cs="Verdana"/>
          <w:sz w:val="24"/>
          <w:szCs w:val="24"/>
        </w:rPr>
        <w:t>As this is an unprecedented situation, this is the first time we have attempted this type of initiative. We appreciate your patience as our dedicated staff work to coordinat</w:t>
      </w:r>
      <w:r>
        <w:rPr>
          <w:rFonts w:ascii="Verdana" w:eastAsia="Verdana" w:hAnsi="Verdana" w:cs="Verdana"/>
          <w:sz w:val="24"/>
          <w:szCs w:val="24"/>
        </w:rPr>
        <w:t>e this effort as efficiently and safely as possible.</w:t>
      </w:r>
    </w:p>
    <w:p w:rsidR="00C46C7E" w:rsidRDefault="00C46C7E">
      <w:pPr>
        <w:rPr>
          <w:rFonts w:ascii="Verdana" w:eastAsia="Verdana" w:hAnsi="Verdana" w:cs="Verdana"/>
          <w:sz w:val="24"/>
          <w:szCs w:val="24"/>
        </w:rPr>
      </w:pPr>
    </w:p>
    <w:p w:rsidR="00C46C7E" w:rsidRDefault="003A30E4">
      <w:pPr>
        <w:rPr>
          <w:rFonts w:ascii="Verdana" w:eastAsia="Verdana" w:hAnsi="Verdana" w:cs="Verdana"/>
          <w:sz w:val="24"/>
          <w:szCs w:val="24"/>
        </w:rPr>
      </w:pPr>
      <w:r>
        <w:rPr>
          <w:rFonts w:ascii="Verdana" w:eastAsia="Verdana" w:hAnsi="Verdana" w:cs="Verdana"/>
          <w:sz w:val="24"/>
          <w:szCs w:val="24"/>
        </w:rPr>
        <w:t>List of schools providing lunch for pick up for anyone 18 years of age or younger between the hours of 11 a.m. and 1 p.m.:</w:t>
      </w:r>
    </w:p>
    <w:p w:rsidR="00C46C7E" w:rsidRDefault="00C46C7E">
      <w:pPr>
        <w:rPr>
          <w:rFonts w:ascii="Verdana" w:eastAsia="Verdana" w:hAnsi="Verdana" w:cs="Verdana"/>
          <w:sz w:val="24"/>
          <w:szCs w:val="24"/>
        </w:rPr>
      </w:pPr>
    </w:p>
    <w:p w:rsidR="00C46C7E" w:rsidRDefault="00C46C7E">
      <w:pPr>
        <w:rPr>
          <w:rFonts w:ascii="Verdana" w:eastAsia="Verdana" w:hAnsi="Verdana" w:cs="Verdana"/>
          <w:sz w:val="24"/>
          <w:szCs w:val="24"/>
        </w:rPr>
      </w:pPr>
    </w:p>
    <w:tbl>
      <w:tblPr>
        <w:tblStyle w:val="a"/>
        <w:tblW w:w="100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040"/>
        <w:gridCol w:w="5040"/>
      </w:tblGrid>
      <w:tr w:rsidR="00C46C7E">
        <w:tc>
          <w:tcPr>
            <w:tcW w:w="5040" w:type="dxa"/>
            <w:shd w:val="clear" w:color="auto" w:fill="auto"/>
            <w:tcMar>
              <w:top w:w="100" w:type="dxa"/>
              <w:left w:w="100" w:type="dxa"/>
              <w:bottom w:w="100" w:type="dxa"/>
              <w:right w:w="100" w:type="dxa"/>
            </w:tcMar>
          </w:tcPr>
          <w:p w:rsidR="00C46C7E" w:rsidRDefault="003A30E4">
            <w:pPr>
              <w:spacing w:after="160"/>
              <w:rPr>
                <w:rFonts w:ascii="Verdana" w:eastAsia="Verdana" w:hAnsi="Verdana" w:cs="Verdana"/>
                <w:color w:val="444444"/>
              </w:rPr>
            </w:pPr>
            <w:r>
              <w:rPr>
                <w:rFonts w:ascii="Verdana" w:eastAsia="Verdana" w:hAnsi="Verdana" w:cs="Verdana"/>
                <w:color w:val="444444"/>
              </w:rPr>
              <w:t>Alcova Elementary School</w:t>
            </w:r>
          </w:p>
          <w:p w:rsidR="00C46C7E" w:rsidRDefault="003A30E4">
            <w:pPr>
              <w:spacing w:after="160"/>
              <w:rPr>
                <w:rFonts w:ascii="Verdana" w:eastAsia="Verdana" w:hAnsi="Verdana" w:cs="Verdana"/>
                <w:color w:val="444444"/>
              </w:rPr>
            </w:pPr>
            <w:r>
              <w:rPr>
                <w:rFonts w:ascii="Verdana" w:eastAsia="Verdana" w:hAnsi="Verdana" w:cs="Verdana"/>
                <w:color w:val="444444"/>
              </w:rPr>
              <w:t>Alford Elementary</w:t>
            </w:r>
          </w:p>
          <w:p w:rsidR="00C46C7E" w:rsidRDefault="003A30E4">
            <w:pPr>
              <w:spacing w:after="160"/>
              <w:rPr>
                <w:rFonts w:ascii="Verdana" w:eastAsia="Verdana" w:hAnsi="Verdana" w:cs="Verdana"/>
                <w:color w:val="444444"/>
              </w:rPr>
            </w:pPr>
            <w:r>
              <w:rPr>
                <w:rFonts w:ascii="Verdana" w:eastAsia="Verdana" w:hAnsi="Verdana" w:cs="Verdana"/>
                <w:color w:val="444444"/>
              </w:rPr>
              <w:t>Anderson-Livsey Elementary School</w:t>
            </w:r>
          </w:p>
          <w:p w:rsidR="00C46C7E" w:rsidRDefault="003A30E4">
            <w:pPr>
              <w:spacing w:after="160"/>
              <w:rPr>
                <w:rFonts w:ascii="Verdana" w:eastAsia="Verdana" w:hAnsi="Verdana" w:cs="Verdana"/>
                <w:color w:val="444444"/>
              </w:rPr>
            </w:pPr>
            <w:r>
              <w:rPr>
                <w:rFonts w:ascii="Verdana" w:eastAsia="Verdana" w:hAnsi="Verdana" w:cs="Verdana"/>
                <w:color w:val="444444"/>
              </w:rPr>
              <w:t>Annistown Elementary School</w:t>
            </w:r>
          </w:p>
          <w:p w:rsidR="00C46C7E" w:rsidRDefault="003A30E4">
            <w:pPr>
              <w:spacing w:after="160"/>
              <w:rPr>
                <w:rFonts w:ascii="Verdana" w:eastAsia="Verdana" w:hAnsi="Verdana" w:cs="Verdana"/>
                <w:color w:val="444444"/>
              </w:rPr>
            </w:pPr>
            <w:r>
              <w:rPr>
                <w:rFonts w:ascii="Verdana" w:eastAsia="Verdana" w:hAnsi="Verdana" w:cs="Verdana"/>
                <w:color w:val="444444"/>
              </w:rPr>
              <w:t>Arcado Elementary School</w:t>
            </w:r>
          </w:p>
          <w:p w:rsidR="00C46C7E" w:rsidRDefault="003A30E4">
            <w:pPr>
              <w:spacing w:after="160"/>
              <w:rPr>
                <w:rFonts w:ascii="Verdana" w:eastAsia="Verdana" w:hAnsi="Verdana" w:cs="Verdana"/>
                <w:color w:val="444444"/>
              </w:rPr>
            </w:pPr>
            <w:r>
              <w:rPr>
                <w:rFonts w:ascii="Verdana" w:eastAsia="Verdana" w:hAnsi="Verdana" w:cs="Verdana"/>
                <w:color w:val="444444"/>
              </w:rPr>
              <w:t>Baggett Elementary School</w:t>
            </w:r>
          </w:p>
          <w:p w:rsidR="00C46C7E" w:rsidRDefault="003A30E4">
            <w:pPr>
              <w:spacing w:after="160"/>
              <w:rPr>
                <w:rFonts w:ascii="Verdana" w:eastAsia="Verdana" w:hAnsi="Verdana" w:cs="Verdana"/>
                <w:color w:val="444444"/>
              </w:rPr>
            </w:pPr>
            <w:r>
              <w:rPr>
                <w:rFonts w:ascii="Verdana" w:eastAsia="Verdana" w:hAnsi="Verdana" w:cs="Verdana"/>
                <w:color w:val="444444"/>
              </w:rPr>
              <w:t>Baldwin Elementary</w:t>
            </w:r>
          </w:p>
          <w:p w:rsidR="00C46C7E" w:rsidRDefault="003A30E4">
            <w:pPr>
              <w:spacing w:after="160"/>
              <w:rPr>
                <w:rFonts w:ascii="Verdana" w:eastAsia="Verdana" w:hAnsi="Verdana" w:cs="Verdana"/>
                <w:color w:val="444444"/>
              </w:rPr>
            </w:pPr>
            <w:r>
              <w:rPr>
                <w:rFonts w:ascii="Verdana" w:eastAsia="Verdana" w:hAnsi="Verdana" w:cs="Verdana"/>
                <w:color w:val="444444"/>
              </w:rPr>
              <w:t>Beaver Ridge Elementary School</w:t>
            </w:r>
          </w:p>
          <w:p w:rsidR="00C46C7E" w:rsidRDefault="003A30E4">
            <w:pPr>
              <w:spacing w:after="160"/>
              <w:rPr>
                <w:rFonts w:ascii="Verdana" w:eastAsia="Verdana" w:hAnsi="Verdana" w:cs="Verdana"/>
                <w:color w:val="444444"/>
              </w:rPr>
            </w:pPr>
            <w:r>
              <w:rPr>
                <w:rFonts w:ascii="Verdana" w:eastAsia="Verdana" w:hAnsi="Verdana" w:cs="Verdana"/>
                <w:color w:val="444444"/>
              </w:rPr>
              <w:t>Benefield Elementary School</w:t>
            </w:r>
          </w:p>
          <w:p w:rsidR="00C46C7E" w:rsidRDefault="003A30E4">
            <w:pPr>
              <w:spacing w:after="160"/>
              <w:rPr>
                <w:rFonts w:ascii="Verdana" w:eastAsia="Verdana" w:hAnsi="Verdana" w:cs="Verdana"/>
                <w:color w:val="444444"/>
              </w:rPr>
            </w:pPr>
            <w:r>
              <w:rPr>
                <w:rFonts w:ascii="Verdana" w:eastAsia="Verdana" w:hAnsi="Verdana" w:cs="Verdana"/>
                <w:color w:val="444444"/>
              </w:rPr>
              <w:t>Berkeley Lake Elementary School</w:t>
            </w:r>
          </w:p>
          <w:p w:rsidR="00C46C7E" w:rsidRDefault="003A30E4">
            <w:pPr>
              <w:spacing w:after="160"/>
              <w:rPr>
                <w:rFonts w:ascii="Verdana" w:eastAsia="Verdana" w:hAnsi="Verdana" w:cs="Verdana"/>
                <w:color w:val="444444"/>
              </w:rPr>
            </w:pPr>
            <w:r>
              <w:rPr>
                <w:rFonts w:ascii="Verdana" w:eastAsia="Verdana" w:hAnsi="Verdana" w:cs="Verdana"/>
                <w:color w:val="444444"/>
              </w:rPr>
              <w:t>Berkmar High School</w:t>
            </w:r>
          </w:p>
          <w:p w:rsidR="00C46C7E" w:rsidRDefault="003A30E4">
            <w:pPr>
              <w:spacing w:after="160"/>
              <w:rPr>
                <w:rFonts w:ascii="Verdana" w:eastAsia="Verdana" w:hAnsi="Verdana" w:cs="Verdana"/>
                <w:color w:val="444444"/>
              </w:rPr>
            </w:pPr>
            <w:r>
              <w:rPr>
                <w:rFonts w:ascii="Verdana" w:eastAsia="Verdana" w:hAnsi="Verdana" w:cs="Verdana"/>
                <w:color w:val="444444"/>
              </w:rPr>
              <w:t>Berkmar Middle School</w:t>
            </w:r>
          </w:p>
          <w:p w:rsidR="00C46C7E" w:rsidRDefault="003A30E4">
            <w:pPr>
              <w:spacing w:after="160"/>
              <w:rPr>
                <w:rFonts w:ascii="Verdana" w:eastAsia="Verdana" w:hAnsi="Verdana" w:cs="Verdana"/>
                <w:color w:val="444444"/>
              </w:rPr>
            </w:pPr>
            <w:r>
              <w:rPr>
                <w:rFonts w:ascii="Verdana" w:eastAsia="Verdana" w:hAnsi="Verdana" w:cs="Verdana"/>
                <w:color w:val="444444"/>
              </w:rPr>
              <w:t>Bethesda Elementary School</w:t>
            </w:r>
          </w:p>
          <w:p w:rsidR="00C46C7E" w:rsidRDefault="003A30E4">
            <w:pPr>
              <w:spacing w:after="160"/>
              <w:rPr>
                <w:rFonts w:ascii="Verdana" w:eastAsia="Verdana" w:hAnsi="Verdana" w:cs="Verdana"/>
                <w:color w:val="444444"/>
              </w:rPr>
            </w:pPr>
            <w:r>
              <w:rPr>
                <w:rFonts w:ascii="Verdana" w:eastAsia="Verdana" w:hAnsi="Verdana" w:cs="Verdana"/>
                <w:color w:val="444444"/>
              </w:rPr>
              <w:t>Britt Elementary School</w:t>
            </w:r>
          </w:p>
          <w:p w:rsidR="00C46C7E" w:rsidRDefault="003A30E4">
            <w:pPr>
              <w:spacing w:after="160"/>
              <w:rPr>
                <w:rFonts w:ascii="Verdana" w:eastAsia="Verdana" w:hAnsi="Verdana" w:cs="Verdana"/>
                <w:color w:val="444444"/>
              </w:rPr>
            </w:pPr>
            <w:r>
              <w:rPr>
                <w:rFonts w:ascii="Verdana" w:eastAsia="Verdana" w:hAnsi="Verdana" w:cs="Verdana"/>
                <w:color w:val="444444"/>
              </w:rPr>
              <w:t>Cedar Hill Elementary School</w:t>
            </w:r>
          </w:p>
          <w:p w:rsidR="00C46C7E" w:rsidRDefault="003A30E4">
            <w:pPr>
              <w:spacing w:after="160"/>
              <w:rPr>
                <w:rFonts w:ascii="Verdana" w:eastAsia="Verdana" w:hAnsi="Verdana" w:cs="Verdana"/>
                <w:color w:val="444444"/>
              </w:rPr>
            </w:pPr>
            <w:r>
              <w:rPr>
                <w:rFonts w:ascii="Verdana" w:eastAsia="Verdana" w:hAnsi="Verdana" w:cs="Verdana"/>
                <w:color w:val="444444"/>
              </w:rPr>
              <w:t>Centerville Elementary School</w:t>
            </w:r>
          </w:p>
          <w:p w:rsidR="00C46C7E" w:rsidRDefault="003A30E4">
            <w:pPr>
              <w:spacing w:after="160"/>
              <w:rPr>
                <w:rFonts w:ascii="Verdana" w:eastAsia="Verdana" w:hAnsi="Verdana" w:cs="Verdana"/>
                <w:color w:val="444444"/>
              </w:rPr>
            </w:pPr>
            <w:r>
              <w:rPr>
                <w:rFonts w:ascii="Verdana" w:eastAsia="Verdana" w:hAnsi="Verdana" w:cs="Verdana"/>
                <w:color w:val="444444"/>
              </w:rPr>
              <w:lastRenderedPageBreak/>
              <w:t>Central Gwinnett High School</w:t>
            </w:r>
          </w:p>
          <w:p w:rsidR="00C46C7E" w:rsidRDefault="003A30E4">
            <w:pPr>
              <w:spacing w:after="160"/>
              <w:rPr>
                <w:rFonts w:ascii="Verdana" w:eastAsia="Verdana" w:hAnsi="Verdana" w:cs="Verdana"/>
                <w:color w:val="444444"/>
              </w:rPr>
            </w:pPr>
            <w:r>
              <w:rPr>
                <w:rFonts w:ascii="Verdana" w:eastAsia="Verdana" w:hAnsi="Verdana" w:cs="Verdana"/>
                <w:color w:val="444444"/>
              </w:rPr>
              <w:t>Chesney Elementary School</w:t>
            </w:r>
          </w:p>
          <w:p w:rsidR="00C46C7E" w:rsidRDefault="003A30E4">
            <w:pPr>
              <w:spacing w:after="160"/>
              <w:rPr>
                <w:rFonts w:ascii="Verdana" w:eastAsia="Verdana" w:hAnsi="Verdana" w:cs="Verdana"/>
                <w:color w:val="444444"/>
              </w:rPr>
            </w:pPr>
            <w:r>
              <w:rPr>
                <w:rFonts w:ascii="Verdana" w:eastAsia="Verdana" w:hAnsi="Verdana" w:cs="Verdana"/>
                <w:color w:val="444444"/>
              </w:rPr>
              <w:t>Corley Elementary School</w:t>
            </w:r>
          </w:p>
          <w:p w:rsidR="00C46C7E" w:rsidRDefault="003A30E4">
            <w:pPr>
              <w:spacing w:after="160"/>
              <w:rPr>
                <w:rFonts w:ascii="Verdana" w:eastAsia="Verdana" w:hAnsi="Verdana" w:cs="Verdana"/>
                <w:color w:val="444444"/>
              </w:rPr>
            </w:pPr>
            <w:r>
              <w:rPr>
                <w:rFonts w:ascii="Verdana" w:eastAsia="Verdana" w:hAnsi="Verdana" w:cs="Verdana"/>
                <w:color w:val="444444"/>
              </w:rPr>
              <w:t>Discovery High School</w:t>
            </w:r>
          </w:p>
          <w:p w:rsidR="00C46C7E" w:rsidRDefault="003A30E4">
            <w:pPr>
              <w:spacing w:after="160"/>
              <w:rPr>
                <w:rFonts w:ascii="Verdana" w:eastAsia="Verdana" w:hAnsi="Verdana" w:cs="Verdana"/>
                <w:color w:val="444444"/>
              </w:rPr>
            </w:pPr>
            <w:r>
              <w:rPr>
                <w:rFonts w:ascii="Verdana" w:eastAsia="Verdana" w:hAnsi="Verdana" w:cs="Verdana"/>
                <w:color w:val="444444"/>
              </w:rPr>
              <w:t>Duluth High School</w:t>
            </w:r>
          </w:p>
          <w:p w:rsidR="00C46C7E" w:rsidRDefault="003A30E4">
            <w:pPr>
              <w:spacing w:after="160"/>
              <w:rPr>
                <w:rFonts w:ascii="Verdana" w:eastAsia="Verdana" w:hAnsi="Verdana" w:cs="Verdana"/>
                <w:color w:val="444444"/>
              </w:rPr>
            </w:pPr>
            <w:r>
              <w:rPr>
                <w:rFonts w:ascii="Verdana" w:eastAsia="Verdana" w:hAnsi="Verdana" w:cs="Verdana"/>
                <w:color w:val="444444"/>
              </w:rPr>
              <w:t>Duluth Middle School</w:t>
            </w:r>
          </w:p>
          <w:p w:rsidR="00C46C7E" w:rsidRDefault="003A30E4">
            <w:pPr>
              <w:spacing w:after="160"/>
              <w:rPr>
                <w:rFonts w:ascii="Verdana" w:eastAsia="Verdana" w:hAnsi="Verdana" w:cs="Verdana"/>
                <w:color w:val="444444"/>
              </w:rPr>
            </w:pPr>
            <w:r>
              <w:rPr>
                <w:rFonts w:ascii="Verdana" w:eastAsia="Verdana" w:hAnsi="Verdana" w:cs="Verdana"/>
                <w:color w:val="444444"/>
              </w:rPr>
              <w:t>Ferg</w:t>
            </w:r>
            <w:r>
              <w:rPr>
                <w:rFonts w:ascii="Verdana" w:eastAsia="Verdana" w:hAnsi="Verdana" w:cs="Verdana"/>
                <w:color w:val="444444"/>
              </w:rPr>
              <w:t>uson Elementary School</w:t>
            </w:r>
          </w:p>
          <w:p w:rsidR="00C46C7E" w:rsidRDefault="003A30E4">
            <w:pPr>
              <w:spacing w:after="160"/>
              <w:rPr>
                <w:rFonts w:ascii="Verdana" w:eastAsia="Verdana" w:hAnsi="Verdana" w:cs="Verdana"/>
                <w:color w:val="444444"/>
              </w:rPr>
            </w:pPr>
            <w:r>
              <w:rPr>
                <w:rFonts w:ascii="Verdana" w:eastAsia="Verdana" w:hAnsi="Verdana" w:cs="Verdana"/>
                <w:color w:val="444444"/>
              </w:rPr>
              <w:t>Grace Snell Middle School</w:t>
            </w:r>
          </w:p>
          <w:p w:rsidR="00C46C7E" w:rsidRDefault="003A30E4">
            <w:pPr>
              <w:spacing w:after="160"/>
              <w:rPr>
                <w:rFonts w:ascii="Verdana" w:eastAsia="Verdana" w:hAnsi="Verdana" w:cs="Verdana"/>
                <w:color w:val="444444"/>
              </w:rPr>
            </w:pPr>
            <w:r>
              <w:rPr>
                <w:rFonts w:ascii="Verdana" w:eastAsia="Verdana" w:hAnsi="Verdana" w:cs="Verdana"/>
                <w:color w:val="444444"/>
              </w:rPr>
              <w:t>Graves Elementary School</w:t>
            </w:r>
          </w:p>
          <w:p w:rsidR="00C46C7E" w:rsidRDefault="003A30E4">
            <w:pPr>
              <w:spacing w:after="160"/>
              <w:rPr>
                <w:rFonts w:ascii="Verdana" w:eastAsia="Verdana" w:hAnsi="Verdana" w:cs="Verdana"/>
                <w:color w:val="444444"/>
              </w:rPr>
            </w:pPr>
            <w:r>
              <w:rPr>
                <w:rFonts w:ascii="Verdana" w:eastAsia="Verdana" w:hAnsi="Verdana" w:cs="Verdana"/>
                <w:color w:val="444444"/>
              </w:rPr>
              <w:t>Gwinnett InterVention Education (GIVE) Center East</w:t>
            </w:r>
          </w:p>
          <w:p w:rsidR="00C46C7E" w:rsidRDefault="003A30E4">
            <w:pPr>
              <w:spacing w:after="160"/>
              <w:rPr>
                <w:rFonts w:ascii="Verdana" w:eastAsia="Verdana" w:hAnsi="Verdana" w:cs="Verdana"/>
                <w:color w:val="444444"/>
              </w:rPr>
            </w:pPr>
            <w:r>
              <w:rPr>
                <w:rFonts w:ascii="Verdana" w:eastAsia="Verdana" w:hAnsi="Verdana" w:cs="Verdana"/>
                <w:color w:val="444444"/>
              </w:rPr>
              <w:t>Gwinnett Intervention Education (GIVE) Center West</w:t>
            </w:r>
          </w:p>
          <w:p w:rsidR="00C46C7E" w:rsidRDefault="003A30E4">
            <w:pPr>
              <w:spacing w:after="160"/>
              <w:rPr>
                <w:rFonts w:ascii="Verdana" w:eastAsia="Verdana" w:hAnsi="Verdana" w:cs="Verdana"/>
                <w:color w:val="444444"/>
              </w:rPr>
            </w:pPr>
            <w:r>
              <w:rPr>
                <w:rFonts w:ascii="Verdana" w:eastAsia="Verdana" w:hAnsi="Verdana" w:cs="Verdana"/>
                <w:color w:val="444444"/>
              </w:rPr>
              <w:t>Harris Elementary School</w:t>
            </w:r>
          </w:p>
          <w:p w:rsidR="00C46C7E" w:rsidRDefault="003A30E4">
            <w:pPr>
              <w:spacing w:after="160"/>
              <w:rPr>
                <w:rFonts w:ascii="Verdana" w:eastAsia="Verdana" w:hAnsi="Verdana" w:cs="Verdana"/>
                <w:color w:val="444444"/>
              </w:rPr>
            </w:pPr>
            <w:r>
              <w:rPr>
                <w:rFonts w:ascii="Verdana" w:eastAsia="Verdana" w:hAnsi="Verdana" w:cs="Verdana"/>
                <w:color w:val="444444"/>
              </w:rPr>
              <w:t>Hopkins Elementary School</w:t>
            </w:r>
          </w:p>
          <w:p w:rsidR="00C46C7E" w:rsidRDefault="003A30E4">
            <w:pPr>
              <w:spacing w:after="160"/>
              <w:rPr>
                <w:rFonts w:ascii="Verdana" w:eastAsia="Verdana" w:hAnsi="Verdana" w:cs="Verdana"/>
                <w:color w:val="444444"/>
              </w:rPr>
            </w:pPr>
            <w:r>
              <w:rPr>
                <w:rFonts w:ascii="Verdana" w:eastAsia="Verdana" w:hAnsi="Verdana" w:cs="Verdana"/>
                <w:color w:val="444444"/>
              </w:rPr>
              <w:t>Jackson Elementary School</w:t>
            </w:r>
          </w:p>
          <w:p w:rsidR="00C46C7E" w:rsidRDefault="003A30E4">
            <w:pPr>
              <w:spacing w:after="160"/>
              <w:rPr>
                <w:rFonts w:ascii="Verdana" w:eastAsia="Verdana" w:hAnsi="Verdana" w:cs="Verdana"/>
                <w:color w:val="444444"/>
              </w:rPr>
            </w:pPr>
            <w:r>
              <w:rPr>
                <w:rFonts w:ascii="Verdana" w:eastAsia="Verdana" w:hAnsi="Verdana" w:cs="Verdana"/>
                <w:color w:val="444444"/>
              </w:rPr>
              <w:t>Jen</w:t>
            </w:r>
            <w:r>
              <w:rPr>
                <w:rFonts w:ascii="Verdana" w:eastAsia="Verdana" w:hAnsi="Verdana" w:cs="Verdana"/>
                <w:color w:val="444444"/>
              </w:rPr>
              <w:t>kins Elementary School</w:t>
            </w:r>
          </w:p>
          <w:p w:rsidR="00C46C7E" w:rsidRDefault="003A30E4">
            <w:pPr>
              <w:spacing w:after="160"/>
              <w:rPr>
                <w:rFonts w:ascii="Verdana" w:eastAsia="Verdana" w:hAnsi="Verdana" w:cs="Verdana"/>
                <w:color w:val="444444"/>
              </w:rPr>
            </w:pPr>
            <w:r>
              <w:rPr>
                <w:rFonts w:ascii="Verdana" w:eastAsia="Verdana" w:hAnsi="Verdana" w:cs="Verdana"/>
                <w:color w:val="444444"/>
              </w:rPr>
              <w:t>Jordan Middle School</w:t>
            </w:r>
          </w:p>
          <w:p w:rsidR="00C46C7E" w:rsidRDefault="003A30E4">
            <w:pPr>
              <w:spacing w:after="160"/>
              <w:rPr>
                <w:rFonts w:ascii="Verdana" w:eastAsia="Verdana" w:hAnsi="Verdana" w:cs="Verdana"/>
                <w:color w:val="444444"/>
              </w:rPr>
            </w:pPr>
            <w:r>
              <w:rPr>
                <w:rFonts w:ascii="Verdana" w:eastAsia="Verdana" w:hAnsi="Verdana" w:cs="Verdana"/>
                <w:color w:val="444444"/>
              </w:rPr>
              <w:t>Kanoheda Elementary School</w:t>
            </w:r>
          </w:p>
          <w:p w:rsidR="00C46C7E" w:rsidRDefault="00C46C7E">
            <w:pPr>
              <w:widowControl w:val="0"/>
              <w:spacing w:line="240" w:lineRule="auto"/>
              <w:rPr>
                <w:rFonts w:ascii="Verdana" w:eastAsia="Verdana" w:hAnsi="Verdana" w:cs="Verdana"/>
                <w:sz w:val="24"/>
                <w:szCs w:val="24"/>
              </w:rPr>
            </w:pPr>
          </w:p>
        </w:tc>
        <w:tc>
          <w:tcPr>
            <w:tcW w:w="5040" w:type="dxa"/>
            <w:shd w:val="clear" w:color="auto" w:fill="auto"/>
            <w:tcMar>
              <w:top w:w="100" w:type="dxa"/>
              <w:left w:w="100" w:type="dxa"/>
              <w:bottom w:w="100" w:type="dxa"/>
              <w:right w:w="100" w:type="dxa"/>
            </w:tcMar>
          </w:tcPr>
          <w:p w:rsidR="00C46C7E" w:rsidRDefault="003A30E4">
            <w:pPr>
              <w:widowControl w:val="0"/>
              <w:spacing w:after="200" w:line="240" w:lineRule="auto"/>
              <w:rPr>
                <w:rFonts w:ascii="Verdana" w:eastAsia="Verdana" w:hAnsi="Verdana" w:cs="Verdana"/>
                <w:color w:val="444444"/>
              </w:rPr>
            </w:pPr>
            <w:r>
              <w:rPr>
                <w:rFonts w:ascii="Verdana" w:eastAsia="Verdana" w:hAnsi="Verdana" w:cs="Verdana"/>
                <w:sz w:val="24"/>
                <w:szCs w:val="24"/>
              </w:rPr>
              <w:lastRenderedPageBreak/>
              <w:t>K</w:t>
            </w:r>
            <w:r>
              <w:rPr>
                <w:rFonts w:ascii="Verdana" w:eastAsia="Verdana" w:hAnsi="Verdana" w:cs="Verdana"/>
                <w:color w:val="444444"/>
              </w:rPr>
              <w:t>night Elementary School</w:t>
            </w:r>
          </w:p>
          <w:p w:rsidR="00C46C7E" w:rsidRDefault="003A30E4">
            <w:pPr>
              <w:spacing w:line="360" w:lineRule="auto"/>
              <w:rPr>
                <w:rFonts w:ascii="Verdana" w:eastAsia="Verdana" w:hAnsi="Verdana" w:cs="Verdana"/>
                <w:color w:val="444444"/>
              </w:rPr>
            </w:pPr>
            <w:r>
              <w:rPr>
                <w:rFonts w:ascii="Verdana" w:eastAsia="Verdana" w:hAnsi="Verdana" w:cs="Verdana"/>
                <w:color w:val="444444"/>
              </w:rPr>
              <w:t>Lawrenceville Elementary School</w:t>
            </w:r>
          </w:p>
          <w:p w:rsidR="00C46C7E" w:rsidRDefault="003A30E4">
            <w:pPr>
              <w:spacing w:after="160"/>
              <w:rPr>
                <w:rFonts w:ascii="Verdana" w:eastAsia="Verdana" w:hAnsi="Verdana" w:cs="Verdana"/>
                <w:color w:val="444444"/>
              </w:rPr>
            </w:pPr>
            <w:r>
              <w:rPr>
                <w:rFonts w:ascii="Verdana" w:eastAsia="Verdana" w:hAnsi="Verdana" w:cs="Verdana"/>
                <w:color w:val="444444"/>
              </w:rPr>
              <w:t>Lilburn Elementary School</w:t>
            </w:r>
          </w:p>
          <w:p w:rsidR="00C46C7E" w:rsidRDefault="003A30E4">
            <w:pPr>
              <w:spacing w:after="160"/>
              <w:rPr>
                <w:rFonts w:ascii="Verdana" w:eastAsia="Verdana" w:hAnsi="Verdana" w:cs="Verdana"/>
                <w:color w:val="444444"/>
              </w:rPr>
            </w:pPr>
            <w:r>
              <w:rPr>
                <w:rFonts w:ascii="Verdana" w:eastAsia="Verdana" w:hAnsi="Verdana" w:cs="Verdana"/>
                <w:color w:val="444444"/>
              </w:rPr>
              <w:t>Lilburn Middle School</w:t>
            </w:r>
          </w:p>
          <w:p w:rsidR="00C46C7E" w:rsidRDefault="003A30E4">
            <w:pPr>
              <w:spacing w:after="160"/>
              <w:rPr>
                <w:rFonts w:ascii="Verdana" w:eastAsia="Verdana" w:hAnsi="Verdana" w:cs="Verdana"/>
                <w:color w:val="444444"/>
              </w:rPr>
            </w:pPr>
            <w:r>
              <w:rPr>
                <w:rFonts w:ascii="Verdana" w:eastAsia="Verdana" w:hAnsi="Verdana" w:cs="Verdana"/>
                <w:color w:val="444444"/>
              </w:rPr>
              <w:t>Lovin Elementary School</w:t>
            </w:r>
          </w:p>
          <w:p w:rsidR="00C46C7E" w:rsidRDefault="003A30E4">
            <w:pPr>
              <w:spacing w:after="160"/>
              <w:rPr>
                <w:rFonts w:ascii="Verdana" w:eastAsia="Verdana" w:hAnsi="Verdana" w:cs="Verdana"/>
                <w:color w:val="444444"/>
              </w:rPr>
            </w:pPr>
            <w:r>
              <w:rPr>
                <w:rFonts w:ascii="Verdana" w:eastAsia="Verdana" w:hAnsi="Verdana" w:cs="Verdana"/>
                <w:color w:val="444444"/>
              </w:rPr>
              <w:t>Magill Elementary School</w:t>
            </w:r>
          </w:p>
          <w:p w:rsidR="00C46C7E" w:rsidRDefault="003A30E4">
            <w:pPr>
              <w:spacing w:after="160"/>
              <w:rPr>
                <w:rFonts w:ascii="Verdana" w:eastAsia="Verdana" w:hAnsi="Verdana" w:cs="Verdana"/>
                <w:color w:val="444444"/>
              </w:rPr>
            </w:pPr>
            <w:r>
              <w:rPr>
                <w:rFonts w:ascii="Verdana" w:eastAsia="Verdana" w:hAnsi="Verdana" w:cs="Verdana"/>
                <w:color w:val="444444"/>
              </w:rPr>
              <w:t>McKendree Elementary School</w:t>
            </w:r>
          </w:p>
          <w:p w:rsidR="00C46C7E" w:rsidRDefault="003A30E4">
            <w:pPr>
              <w:spacing w:after="160"/>
              <w:rPr>
                <w:rFonts w:ascii="Verdana" w:eastAsia="Verdana" w:hAnsi="Verdana" w:cs="Verdana"/>
                <w:color w:val="444444"/>
              </w:rPr>
            </w:pPr>
            <w:r>
              <w:rPr>
                <w:rFonts w:ascii="Verdana" w:eastAsia="Verdana" w:hAnsi="Verdana" w:cs="Verdana"/>
                <w:color w:val="444444"/>
              </w:rPr>
              <w:t>Meadowcreek Elementary School</w:t>
            </w:r>
          </w:p>
          <w:p w:rsidR="00C46C7E" w:rsidRDefault="003A30E4">
            <w:pPr>
              <w:spacing w:after="160"/>
              <w:rPr>
                <w:rFonts w:ascii="Verdana" w:eastAsia="Verdana" w:hAnsi="Verdana" w:cs="Verdana"/>
                <w:color w:val="444444"/>
              </w:rPr>
            </w:pPr>
            <w:r>
              <w:rPr>
                <w:rFonts w:ascii="Verdana" w:eastAsia="Verdana" w:hAnsi="Verdana" w:cs="Verdana"/>
                <w:color w:val="444444"/>
              </w:rPr>
              <w:t>Meadowcreek High School</w:t>
            </w:r>
          </w:p>
          <w:p w:rsidR="00C46C7E" w:rsidRDefault="003A30E4">
            <w:pPr>
              <w:spacing w:after="160"/>
              <w:rPr>
                <w:rFonts w:ascii="Verdana" w:eastAsia="Verdana" w:hAnsi="Verdana" w:cs="Verdana"/>
                <w:color w:val="444444"/>
              </w:rPr>
            </w:pPr>
            <w:r>
              <w:rPr>
                <w:rFonts w:ascii="Verdana" w:eastAsia="Verdana" w:hAnsi="Verdana" w:cs="Verdana"/>
                <w:color w:val="444444"/>
              </w:rPr>
              <w:t>Minor Elementary School</w:t>
            </w:r>
          </w:p>
          <w:p w:rsidR="00C46C7E" w:rsidRDefault="003A30E4">
            <w:pPr>
              <w:spacing w:after="160"/>
              <w:rPr>
                <w:rFonts w:ascii="Verdana" w:eastAsia="Verdana" w:hAnsi="Verdana" w:cs="Verdana"/>
                <w:color w:val="444444"/>
              </w:rPr>
            </w:pPr>
            <w:r>
              <w:rPr>
                <w:rFonts w:ascii="Verdana" w:eastAsia="Verdana" w:hAnsi="Verdana" w:cs="Verdana"/>
                <w:color w:val="444444"/>
              </w:rPr>
              <w:t>Moore Middle School</w:t>
            </w:r>
          </w:p>
          <w:p w:rsidR="00C46C7E" w:rsidRDefault="003A30E4">
            <w:pPr>
              <w:spacing w:after="160"/>
              <w:rPr>
                <w:rFonts w:ascii="Verdana" w:eastAsia="Verdana" w:hAnsi="Verdana" w:cs="Verdana"/>
                <w:color w:val="444444"/>
              </w:rPr>
            </w:pPr>
            <w:r>
              <w:rPr>
                <w:rFonts w:ascii="Verdana" w:eastAsia="Verdana" w:hAnsi="Verdana" w:cs="Verdana"/>
                <w:color w:val="444444"/>
              </w:rPr>
              <w:t>Nesbit Elementary School</w:t>
            </w:r>
          </w:p>
          <w:p w:rsidR="00C46C7E" w:rsidRDefault="003A30E4">
            <w:pPr>
              <w:spacing w:after="160"/>
              <w:rPr>
                <w:rFonts w:ascii="Verdana" w:eastAsia="Verdana" w:hAnsi="Verdana" w:cs="Verdana"/>
                <w:color w:val="444444"/>
              </w:rPr>
            </w:pPr>
            <w:r>
              <w:rPr>
                <w:rFonts w:ascii="Verdana" w:eastAsia="Verdana" w:hAnsi="Verdana" w:cs="Verdana"/>
                <w:color w:val="444444"/>
              </w:rPr>
              <w:t>Norcross Elementary School</w:t>
            </w:r>
          </w:p>
          <w:p w:rsidR="00C46C7E" w:rsidRDefault="003A30E4">
            <w:pPr>
              <w:spacing w:after="160"/>
              <w:rPr>
                <w:rFonts w:ascii="Verdana" w:eastAsia="Verdana" w:hAnsi="Verdana" w:cs="Verdana"/>
                <w:color w:val="444444"/>
              </w:rPr>
            </w:pPr>
            <w:r>
              <w:rPr>
                <w:rFonts w:ascii="Verdana" w:eastAsia="Verdana" w:hAnsi="Verdana" w:cs="Verdana"/>
                <w:color w:val="444444"/>
              </w:rPr>
              <w:t>Norcross High School</w:t>
            </w:r>
          </w:p>
          <w:p w:rsidR="00C46C7E" w:rsidRDefault="003A30E4">
            <w:pPr>
              <w:spacing w:after="160"/>
              <w:rPr>
                <w:rFonts w:ascii="Verdana" w:eastAsia="Verdana" w:hAnsi="Verdana" w:cs="Verdana"/>
                <w:color w:val="444444"/>
              </w:rPr>
            </w:pPr>
            <w:r>
              <w:rPr>
                <w:rFonts w:ascii="Verdana" w:eastAsia="Verdana" w:hAnsi="Verdana" w:cs="Verdana"/>
                <w:color w:val="444444"/>
              </w:rPr>
              <w:t>Northbrook Middle School</w:t>
            </w:r>
          </w:p>
          <w:p w:rsidR="00C46C7E" w:rsidRDefault="003A30E4">
            <w:pPr>
              <w:spacing w:after="160"/>
              <w:rPr>
                <w:rFonts w:ascii="Verdana" w:eastAsia="Verdana" w:hAnsi="Verdana" w:cs="Verdana"/>
                <w:color w:val="444444"/>
              </w:rPr>
            </w:pPr>
            <w:r>
              <w:rPr>
                <w:rFonts w:ascii="Verdana" w:eastAsia="Verdana" w:hAnsi="Verdana" w:cs="Verdana"/>
                <w:color w:val="444444"/>
              </w:rPr>
              <w:t>Norton Elementary School</w:t>
            </w:r>
          </w:p>
          <w:p w:rsidR="00C46C7E" w:rsidRDefault="003A30E4">
            <w:pPr>
              <w:spacing w:after="160"/>
              <w:rPr>
                <w:rFonts w:ascii="Verdana" w:eastAsia="Verdana" w:hAnsi="Verdana" w:cs="Verdana"/>
                <w:color w:val="444444"/>
              </w:rPr>
            </w:pPr>
            <w:r>
              <w:rPr>
                <w:rFonts w:ascii="Verdana" w:eastAsia="Verdana" w:hAnsi="Verdana" w:cs="Verdana"/>
                <w:color w:val="444444"/>
              </w:rPr>
              <w:lastRenderedPageBreak/>
              <w:t>Partee Elementary School</w:t>
            </w:r>
          </w:p>
          <w:p w:rsidR="00C46C7E" w:rsidRDefault="003A30E4">
            <w:pPr>
              <w:spacing w:after="160"/>
              <w:rPr>
                <w:rFonts w:ascii="Verdana" w:eastAsia="Verdana" w:hAnsi="Verdana" w:cs="Verdana"/>
                <w:color w:val="444444"/>
              </w:rPr>
            </w:pPr>
            <w:r>
              <w:rPr>
                <w:rFonts w:ascii="Verdana" w:eastAsia="Verdana" w:hAnsi="Verdana" w:cs="Verdana"/>
                <w:color w:val="444444"/>
              </w:rPr>
              <w:t>Paul Duke STEM High School</w:t>
            </w:r>
          </w:p>
          <w:p w:rsidR="00C46C7E" w:rsidRDefault="003A30E4">
            <w:pPr>
              <w:spacing w:after="160"/>
              <w:rPr>
                <w:rFonts w:ascii="Verdana" w:eastAsia="Verdana" w:hAnsi="Verdana" w:cs="Verdana"/>
                <w:color w:val="444444"/>
              </w:rPr>
            </w:pPr>
            <w:r>
              <w:rPr>
                <w:rFonts w:ascii="Verdana" w:eastAsia="Verdana" w:hAnsi="Verdana" w:cs="Verdana"/>
                <w:color w:val="444444"/>
              </w:rPr>
              <w:t>Peachtree Elementary School</w:t>
            </w:r>
          </w:p>
          <w:p w:rsidR="00C46C7E" w:rsidRDefault="003A30E4">
            <w:pPr>
              <w:spacing w:after="160"/>
              <w:rPr>
                <w:rFonts w:ascii="Verdana" w:eastAsia="Verdana" w:hAnsi="Verdana" w:cs="Verdana"/>
                <w:color w:val="444444"/>
              </w:rPr>
            </w:pPr>
            <w:r>
              <w:rPr>
                <w:rFonts w:ascii="Verdana" w:eastAsia="Verdana" w:hAnsi="Verdana" w:cs="Verdana"/>
                <w:color w:val="444444"/>
              </w:rPr>
              <w:t>Pinckneyville Middle School</w:t>
            </w:r>
          </w:p>
          <w:p w:rsidR="00C46C7E" w:rsidRDefault="003A30E4">
            <w:pPr>
              <w:spacing w:after="160"/>
              <w:rPr>
                <w:rFonts w:ascii="Verdana" w:eastAsia="Verdana" w:hAnsi="Verdana" w:cs="Verdana"/>
                <w:color w:val="444444"/>
              </w:rPr>
            </w:pPr>
            <w:r>
              <w:rPr>
                <w:rFonts w:ascii="Verdana" w:eastAsia="Verdana" w:hAnsi="Verdana" w:cs="Verdana"/>
                <w:color w:val="444444"/>
              </w:rPr>
              <w:t>Radloff Middle School</w:t>
            </w:r>
          </w:p>
          <w:p w:rsidR="00C46C7E" w:rsidRDefault="003A30E4">
            <w:pPr>
              <w:spacing w:after="160"/>
              <w:rPr>
                <w:rFonts w:ascii="Verdana" w:eastAsia="Verdana" w:hAnsi="Verdana" w:cs="Verdana"/>
                <w:color w:val="444444"/>
              </w:rPr>
            </w:pPr>
            <w:r>
              <w:rPr>
                <w:rFonts w:ascii="Verdana" w:eastAsia="Verdana" w:hAnsi="Verdana" w:cs="Verdana"/>
                <w:color w:val="444444"/>
              </w:rPr>
              <w:t>Richards Middle School</w:t>
            </w:r>
          </w:p>
          <w:p w:rsidR="00C46C7E" w:rsidRDefault="003A30E4">
            <w:pPr>
              <w:spacing w:after="160"/>
              <w:rPr>
                <w:rFonts w:ascii="Verdana" w:eastAsia="Verdana" w:hAnsi="Verdana" w:cs="Verdana"/>
                <w:color w:val="444444"/>
              </w:rPr>
            </w:pPr>
            <w:r>
              <w:rPr>
                <w:rFonts w:ascii="Verdana" w:eastAsia="Verdana" w:hAnsi="Verdana" w:cs="Verdana"/>
                <w:color w:val="444444"/>
              </w:rPr>
              <w:t>Rockbridge Elementary School</w:t>
            </w:r>
          </w:p>
          <w:p w:rsidR="00C46C7E" w:rsidRDefault="003A30E4">
            <w:pPr>
              <w:spacing w:after="160"/>
              <w:rPr>
                <w:rFonts w:ascii="Verdana" w:eastAsia="Verdana" w:hAnsi="Verdana" w:cs="Verdana"/>
                <w:color w:val="444444"/>
              </w:rPr>
            </w:pPr>
            <w:r>
              <w:rPr>
                <w:rFonts w:ascii="Verdana" w:eastAsia="Verdana" w:hAnsi="Verdana" w:cs="Verdana"/>
                <w:color w:val="444444"/>
              </w:rPr>
              <w:t>Rosebud Elementary School</w:t>
            </w:r>
          </w:p>
          <w:p w:rsidR="00C46C7E" w:rsidRDefault="003A30E4">
            <w:pPr>
              <w:spacing w:after="160"/>
              <w:rPr>
                <w:rFonts w:ascii="Verdana" w:eastAsia="Verdana" w:hAnsi="Verdana" w:cs="Verdana"/>
                <w:color w:val="444444"/>
              </w:rPr>
            </w:pPr>
            <w:r>
              <w:rPr>
                <w:rFonts w:ascii="Verdana" w:eastAsia="Verdana" w:hAnsi="Verdana" w:cs="Verdana"/>
                <w:color w:val="444444"/>
              </w:rPr>
              <w:t>Shiloh Elementary School</w:t>
            </w:r>
          </w:p>
          <w:p w:rsidR="00C46C7E" w:rsidRDefault="003A30E4">
            <w:pPr>
              <w:spacing w:after="160"/>
              <w:rPr>
                <w:rFonts w:ascii="Verdana" w:eastAsia="Verdana" w:hAnsi="Verdana" w:cs="Verdana"/>
                <w:color w:val="444444"/>
              </w:rPr>
            </w:pPr>
            <w:r>
              <w:rPr>
                <w:rFonts w:ascii="Verdana" w:eastAsia="Verdana" w:hAnsi="Verdana" w:cs="Verdana"/>
                <w:color w:val="444444"/>
              </w:rPr>
              <w:t>Shiloh High School</w:t>
            </w:r>
          </w:p>
          <w:p w:rsidR="00C46C7E" w:rsidRDefault="003A30E4">
            <w:pPr>
              <w:spacing w:after="160"/>
              <w:rPr>
                <w:rFonts w:ascii="Verdana" w:eastAsia="Verdana" w:hAnsi="Verdana" w:cs="Verdana"/>
                <w:color w:val="444444"/>
              </w:rPr>
            </w:pPr>
            <w:r>
              <w:rPr>
                <w:rFonts w:ascii="Verdana" w:eastAsia="Verdana" w:hAnsi="Verdana" w:cs="Verdana"/>
                <w:color w:val="444444"/>
              </w:rPr>
              <w:t>Shiloh Middle School</w:t>
            </w:r>
          </w:p>
          <w:p w:rsidR="00C46C7E" w:rsidRDefault="003A30E4">
            <w:pPr>
              <w:spacing w:after="160"/>
              <w:rPr>
                <w:rFonts w:ascii="Verdana" w:eastAsia="Verdana" w:hAnsi="Verdana" w:cs="Verdana"/>
                <w:color w:val="444444"/>
              </w:rPr>
            </w:pPr>
            <w:r>
              <w:rPr>
                <w:rFonts w:ascii="Verdana" w:eastAsia="Verdana" w:hAnsi="Verdana" w:cs="Verdana"/>
                <w:color w:val="444444"/>
              </w:rPr>
              <w:t>Simonton Elementary School</w:t>
            </w:r>
          </w:p>
          <w:p w:rsidR="00C46C7E" w:rsidRDefault="003A30E4">
            <w:pPr>
              <w:spacing w:after="160"/>
              <w:rPr>
                <w:rFonts w:ascii="Verdana" w:eastAsia="Verdana" w:hAnsi="Verdana" w:cs="Verdana"/>
                <w:color w:val="444444"/>
              </w:rPr>
            </w:pPr>
            <w:r>
              <w:rPr>
                <w:rFonts w:ascii="Verdana" w:eastAsia="Verdana" w:hAnsi="Verdana" w:cs="Verdana"/>
                <w:color w:val="444444"/>
              </w:rPr>
              <w:t>Snellville Middle School</w:t>
            </w:r>
          </w:p>
          <w:p w:rsidR="00C46C7E" w:rsidRDefault="003A30E4">
            <w:pPr>
              <w:spacing w:after="160"/>
              <w:rPr>
                <w:rFonts w:ascii="Verdana" w:eastAsia="Verdana" w:hAnsi="Verdana" w:cs="Verdana"/>
                <w:color w:val="444444"/>
              </w:rPr>
            </w:pPr>
            <w:r>
              <w:rPr>
                <w:rFonts w:ascii="Verdana" w:eastAsia="Verdana" w:hAnsi="Verdana" w:cs="Verdana"/>
                <w:color w:val="444444"/>
              </w:rPr>
              <w:t>South Gwinnett High School</w:t>
            </w:r>
          </w:p>
          <w:p w:rsidR="00C46C7E" w:rsidRDefault="003A30E4">
            <w:pPr>
              <w:spacing w:after="160"/>
              <w:rPr>
                <w:rFonts w:ascii="Verdana" w:eastAsia="Verdana" w:hAnsi="Verdana" w:cs="Verdana"/>
                <w:color w:val="444444"/>
              </w:rPr>
            </w:pPr>
            <w:r>
              <w:rPr>
                <w:rFonts w:ascii="Verdana" w:eastAsia="Verdana" w:hAnsi="Verdana" w:cs="Verdana"/>
                <w:color w:val="444444"/>
              </w:rPr>
              <w:t>Stripling Elementary School</w:t>
            </w:r>
          </w:p>
          <w:p w:rsidR="00C46C7E" w:rsidRDefault="003A30E4">
            <w:pPr>
              <w:spacing w:after="160"/>
              <w:rPr>
                <w:rFonts w:ascii="Verdana" w:eastAsia="Verdana" w:hAnsi="Verdana" w:cs="Verdana"/>
                <w:color w:val="444444"/>
              </w:rPr>
            </w:pPr>
            <w:r>
              <w:rPr>
                <w:rFonts w:ascii="Verdana" w:eastAsia="Verdana" w:hAnsi="Verdana" w:cs="Verdana"/>
                <w:color w:val="444444"/>
              </w:rPr>
              <w:t>Summerour Middle School</w:t>
            </w:r>
          </w:p>
          <w:p w:rsidR="00C46C7E" w:rsidRDefault="003A30E4">
            <w:pPr>
              <w:spacing w:after="160"/>
              <w:rPr>
                <w:rFonts w:ascii="Verdana" w:eastAsia="Verdana" w:hAnsi="Verdana" w:cs="Verdana"/>
                <w:color w:val="444444"/>
              </w:rPr>
            </w:pPr>
            <w:r>
              <w:rPr>
                <w:rFonts w:ascii="Verdana" w:eastAsia="Verdana" w:hAnsi="Verdana" w:cs="Verdana"/>
                <w:color w:val="444444"/>
              </w:rPr>
              <w:t>Sweetwater Middle School</w:t>
            </w:r>
          </w:p>
          <w:p w:rsidR="00C46C7E" w:rsidRDefault="003A30E4">
            <w:pPr>
              <w:spacing w:after="160"/>
              <w:rPr>
                <w:rFonts w:ascii="Verdana" w:eastAsia="Verdana" w:hAnsi="Verdana" w:cs="Verdana"/>
                <w:color w:val="444444"/>
              </w:rPr>
            </w:pPr>
            <w:r>
              <w:rPr>
                <w:rFonts w:ascii="Verdana" w:eastAsia="Verdana" w:hAnsi="Verdana" w:cs="Verdana"/>
                <w:color w:val="444444"/>
              </w:rPr>
              <w:t>Sycamore Elementary School</w:t>
            </w:r>
          </w:p>
          <w:p w:rsidR="00C46C7E" w:rsidRDefault="003A30E4">
            <w:pPr>
              <w:spacing w:after="160"/>
              <w:rPr>
                <w:rFonts w:ascii="Verdana" w:eastAsia="Verdana" w:hAnsi="Verdana" w:cs="Verdana"/>
                <w:sz w:val="24"/>
                <w:szCs w:val="24"/>
              </w:rPr>
            </w:pPr>
            <w:r>
              <w:rPr>
                <w:rFonts w:ascii="Verdana" w:eastAsia="Verdana" w:hAnsi="Verdana" w:cs="Verdana"/>
                <w:color w:val="444444"/>
              </w:rPr>
              <w:t>Winn Holt Elementary School</w:t>
            </w:r>
          </w:p>
        </w:tc>
      </w:tr>
    </w:tbl>
    <w:p w:rsidR="00C46C7E" w:rsidRDefault="00C46C7E">
      <w:pPr>
        <w:rPr>
          <w:rFonts w:ascii="Verdana" w:eastAsia="Verdana" w:hAnsi="Verdana" w:cs="Verdana"/>
          <w:sz w:val="24"/>
          <w:szCs w:val="24"/>
        </w:rPr>
      </w:pPr>
    </w:p>
    <w:p w:rsidR="00C46C7E" w:rsidRDefault="003A30E4">
      <w:pPr>
        <w:rPr>
          <w:rFonts w:ascii="Verdana" w:eastAsia="Verdana" w:hAnsi="Verdana" w:cs="Verdana"/>
          <w:b/>
          <w:sz w:val="24"/>
          <w:szCs w:val="24"/>
        </w:rPr>
      </w:pPr>
      <w:r>
        <w:rPr>
          <w:rFonts w:ascii="Verdana" w:eastAsia="Verdana" w:hAnsi="Verdana" w:cs="Verdana"/>
          <w:b/>
          <w:sz w:val="24"/>
          <w:szCs w:val="24"/>
        </w:rPr>
        <w:t>Grocery Store Information</w:t>
      </w:r>
    </w:p>
    <w:p w:rsidR="00C46C7E" w:rsidRDefault="003A30E4">
      <w:pPr>
        <w:numPr>
          <w:ilvl w:val="0"/>
          <w:numId w:val="6"/>
        </w:numPr>
        <w:rPr>
          <w:rFonts w:ascii="Verdana" w:eastAsia="Verdana" w:hAnsi="Verdana" w:cs="Verdana"/>
          <w:sz w:val="24"/>
          <w:szCs w:val="24"/>
        </w:rPr>
      </w:pPr>
      <w:r>
        <w:rPr>
          <w:rFonts w:ascii="Verdana" w:eastAsia="Verdana" w:hAnsi="Verdana" w:cs="Verdana"/>
          <w:sz w:val="24"/>
          <w:szCs w:val="24"/>
        </w:rPr>
        <w:t>City Farmers Mark</w:t>
      </w:r>
      <w:r>
        <w:rPr>
          <w:rFonts w:ascii="Verdana" w:eastAsia="Verdana" w:hAnsi="Verdana" w:cs="Verdana"/>
          <w:sz w:val="24"/>
          <w:szCs w:val="24"/>
        </w:rPr>
        <w:t>ets - All six locations are open their regular hours and all stores will be performing non-invasive temperature checks at the door to ensure the safety of everyone. Those with temperatures above 100.4 Fahrenheit will not be permitted to enter.</w:t>
      </w:r>
    </w:p>
    <w:p w:rsidR="00C46C7E" w:rsidRDefault="003A30E4">
      <w:pPr>
        <w:numPr>
          <w:ilvl w:val="1"/>
          <w:numId w:val="6"/>
        </w:numPr>
        <w:rPr>
          <w:rFonts w:ascii="Verdana" w:eastAsia="Verdana" w:hAnsi="Verdana" w:cs="Verdana"/>
          <w:sz w:val="24"/>
          <w:szCs w:val="24"/>
        </w:rPr>
      </w:pPr>
      <w:r>
        <w:rPr>
          <w:rFonts w:ascii="Verdana" w:eastAsia="Verdana" w:hAnsi="Verdana" w:cs="Verdana"/>
          <w:sz w:val="24"/>
          <w:szCs w:val="24"/>
        </w:rPr>
        <w:t>Chamblee</w:t>
      </w:r>
    </w:p>
    <w:p w:rsidR="00C46C7E" w:rsidRDefault="003A30E4">
      <w:pPr>
        <w:numPr>
          <w:ilvl w:val="2"/>
          <w:numId w:val="6"/>
        </w:numPr>
        <w:rPr>
          <w:rFonts w:ascii="Verdana" w:eastAsia="Verdana" w:hAnsi="Verdana" w:cs="Verdana"/>
          <w:sz w:val="24"/>
          <w:szCs w:val="24"/>
        </w:rPr>
      </w:pPr>
      <w:r>
        <w:rPr>
          <w:rFonts w:ascii="Verdana" w:eastAsia="Verdana" w:hAnsi="Verdana" w:cs="Verdana"/>
          <w:sz w:val="24"/>
          <w:szCs w:val="24"/>
        </w:rPr>
        <w:t>500</w:t>
      </w:r>
      <w:r>
        <w:rPr>
          <w:rFonts w:ascii="Verdana" w:eastAsia="Verdana" w:hAnsi="Verdana" w:cs="Verdana"/>
          <w:sz w:val="24"/>
          <w:szCs w:val="24"/>
        </w:rPr>
        <w:t>0 Buford Hwy, Chamblee, GA 30341, (770) 936-8858</w:t>
      </w:r>
    </w:p>
    <w:p w:rsidR="00C46C7E" w:rsidRDefault="003A30E4">
      <w:pPr>
        <w:numPr>
          <w:ilvl w:val="1"/>
          <w:numId w:val="6"/>
        </w:numPr>
        <w:rPr>
          <w:rFonts w:ascii="Verdana" w:eastAsia="Verdana" w:hAnsi="Verdana" w:cs="Verdana"/>
          <w:sz w:val="24"/>
          <w:szCs w:val="24"/>
        </w:rPr>
      </w:pPr>
      <w:r>
        <w:rPr>
          <w:rFonts w:ascii="Verdana" w:eastAsia="Verdana" w:hAnsi="Verdana" w:cs="Verdana"/>
          <w:sz w:val="24"/>
          <w:szCs w:val="24"/>
        </w:rPr>
        <w:t>Atlanta</w:t>
      </w:r>
    </w:p>
    <w:p w:rsidR="00C46C7E" w:rsidRDefault="003A30E4">
      <w:pPr>
        <w:numPr>
          <w:ilvl w:val="2"/>
          <w:numId w:val="6"/>
        </w:numPr>
        <w:rPr>
          <w:rFonts w:ascii="Verdana" w:eastAsia="Verdana" w:hAnsi="Verdana" w:cs="Verdana"/>
          <w:sz w:val="24"/>
          <w:szCs w:val="24"/>
        </w:rPr>
      </w:pPr>
      <w:r>
        <w:rPr>
          <w:rFonts w:ascii="Verdana" w:eastAsia="Verdana" w:hAnsi="Verdana" w:cs="Verdana"/>
          <w:sz w:val="24"/>
          <w:szCs w:val="24"/>
        </w:rPr>
        <w:t>3317 Buford Hwy, Atlanta, GA 30329, (404) 458-4767</w:t>
      </w:r>
    </w:p>
    <w:p w:rsidR="00C46C7E" w:rsidRDefault="003A30E4">
      <w:pPr>
        <w:numPr>
          <w:ilvl w:val="1"/>
          <w:numId w:val="6"/>
        </w:numPr>
        <w:rPr>
          <w:rFonts w:ascii="Verdana" w:eastAsia="Verdana" w:hAnsi="Verdana" w:cs="Verdana"/>
          <w:sz w:val="24"/>
          <w:szCs w:val="24"/>
        </w:rPr>
      </w:pPr>
      <w:r>
        <w:rPr>
          <w:rFonts w:ascii="Verdana" w:eastAsia="Verdana" w:hAnsi="Verdana" w:cs="Verdana"/>
          <w:sz w:val="24"/>
          <w:szCs w:val="24"/>
        </w:rPr>
        <w:t xml:space="preserve">Snellville </w:t>
      </w:r>
    </w:p>
    <w:p w:rsidR="00C46C7E" w:rsidRDefault="003A30E4">
      <w:pPr>
        <w:numPr>
          <w:ilvl w:val="2"/>
          <w:numId w:val="6"/>
        </w:numPr>
        <w:rPr>
          <w:rFonts w:ascii="Verdana" w:eastAsia="Verdana" w:hAnsi="Verdana" w:cs="Verdana"/>
          <w:sz w:val="24"/>
          <w:szCs w:val="24"/>
        </w:rPr>
      </w:pPr>
      <w:r>
        <w:rPr>
          <w:rFonts w:ascii="Verdana" w:eastAsia="Verdana" w:hAnsi="Verdana" w:cs="Verdana"/>
          <w:sz w:val="24"/>
          <w:szCs w:val="24"/>
        </w:rPr>
        <w:t>4002 Hwy 78, Snellville, GA 30039, (770) 972-5888</w:t>
      </w:r>
    </w:p>
    <w:p w:rsidR="00C46C7E" w:rsidRDefault="003A30E4">
      <w:pPr>
        <w:numPr>
          <w:ilvl w:val="1"/>
          <w:numId w:val="6"/>
        </w:numPr>
        <w:rPr>
          <w:rFonts w:ascii="Verdana" w:eastAsia="Verdana" w:hAnsi="Verdana" w:cs="Verdana"/>
          <w:sz w:val="24"/>
          <w:szCs w:val="24"/>
        </w:rPr>
      </w:pPr>
      <w:r>
        <w:rPr>
          <w:rFonts w:ascii="Verdana" w:eastAsia="Verdana" w:hAnsi="Verdana" w:cs="Verdana"/>
          <w:sz w:val="24"/>
          <w:szCs w:val="24"/>
        </w:rPr>
        <w:t>Marietta</w:t>
      </w:r>
    </w:p>
    <w:p w:rsidR="00C46C7E" w:rsidRDefault="003A30E4">
      <w:pPr>
        <w:numPr>
          <w:ilvl w:val="2"/>
          <w:numId w:val="6"/>
        </w:numPr>
        <w:rPr>
          <w:rFonts w:ascii="Verdana" w:eastAsia="Verdana" w:hAnsi="Verdana" w:cs="Verdana"/>
          <w:sz w:val="24"/>
          <w:szCs w:val="24"/>
        </w:rPr>
      </w:pPr>
      <w:r>
        <w:rPr>
          <w:rFonts w:ascii="Verdana" w:eastAsia="Verdana" w:hAnsi="Verdana" w:cs="Verdana"/>
          <w:sz w:val="24"/>
          <w:szCs w:val="24"/>
        </w:rPr>
        <w:t>1167 Powder Springs St, Marietta, GA 30064, (770) 694-1000</w:t>
      </w:r>
    </w:p>
    <w:p w:rsidR="00C46C7E" w:rsidRDefault="003A30E4">
      <w:pPr>
        <w:numPr>
          <w:ilvl w:val="1"/>
          <w:numId w:val="6"/>
        </w:numPr>
        <w:rPr>
          <w:rFonts w:ascii="Verdana" w:eastAsia="Verdana" w:hAnsi="Verdana" w:cs="Verdana"/>
          <w:sz w:val="24"/>
          <w:szCs w:val="24"/>
        </w:rPr>
      </w:pPr>
      <w:r>
        <w:rPr>
          <w:rFonts w:ascii="Verdana" w:eastAsia="Verdana" w:hAnsi="Verdana" w:cs="Verdana"/>
          <w:sz w:val="24"/>
          <w:szCs w:val="24"/>
        </w:rPr>
        <w:lastRenderedPageBreak/>
        <w:t>Duluth</w:t>
      </w:r>
    </w:p>
    <w:p w:rsidR="00C46C7E" w:rsidRDefault="003A30E4">
      <w:pPr>
        <w:numPr>
          <w:ilvl w:val="2"/>
          <w:numId w:val="6"/>
        </w:numPr>
        <w:rPr>
          <w:rFonts w:ascii="Verdana" w:eastAsia="Verdana" w:hAnsi="Verdana" w:cs="Verdana"/>
          <w:sz w:val="24"/>
          <w:szCs w:val="24"/>
        </w:rPr>
      </w:pPr>
      <w:r>
        <w:rPr>
          <w:rFonts w:ascii="Verdana" w:eastAsia="Verdana" w:hAnsi="Verdana" w:cs="Verdana"/>
          <w:sz w:val="24"/>
          <w:szCs w:val="24"/>
        </w:rPr>
        <w:t>1630 Pleasant Hill Rd Duluth, GA 30096, (770) 921-7373</w:t>
      </w:r>
    </w:p>
    <w:p w:rsidR="00C46C7E" w:rsidRDefault="003A30E4">
      <w:pPr>
        <w:numPr>
          <w:ilvl w:val="1"/>
          <w:numId w:val="6"/>
        </w:numPr>
        <w:rPr>
          <w:rFonts w:ascii="Verdana" w:eastAsia="Verdana" w:hAnsi="Verdana" w:cs="Verdana"/>
          <w:sz w:val="24"/>
          <w:szCs w:val="24"/>
        </w:rPr>
      </w:pPr>
      <w:r>
        <w:rPr>
          <w:rFonts w:ascii="Verdana" w:eastAsia="Verdana" w:hAnsi="Verdana" w:cs="Verdana"/>
          <w:sz w:val="24"/>
          <w:szCs w:val="24"/>
        </w:rPr>
        <w:t>Norcross</w:t>
      </w:r>
    </w:p>
    <w:p w:rsidR="00C46C7E" w:rsidRDefault="003A30E4">
      <w:pPr>
        <w:numPr>
          <w:ilvl w:val="2"/>
          <w:numId w:val="6"/>
        </w:numPr>
        <w:rPr>
          <w:rFonts w:ascii="Verdana" w:eastAsia="Verdana" w:hAnsi="Verdana" w:cs="Verdana"/>
          <w:sz w:val="24"/>
          <w:szCs w:val="24"/>
        </w:rPr>
      </w:pPr>
      <w:r>
        <w:rPr>
          <w:rFonts w:ascii="Verdana" w:eastAsia="Verdana" w:hAnsi="Verdana" w:cs="Verdana"/>
          <w:sz w:val="24"/>
          <w:szCs w:val="24"/>
        </w:rPr>
        <w:t>5495 Jimmy Carter Blvd, Norcross, GA 30093, (770) 582-6800</w:t>
      </w:r>
    </w:p>
    <w:p w:rsidR="00C46C7E" w:rsidRDefault="003A30E4">
      <w:pPr>
        <w:numPr>
          <w:ilvl w:val="0"/>
          <w:numId w:val="21"/>
        </w:numPr>
        <w:rPr>
          <w:rFonts w:ascii="Verdana" w:eastAsia="Verdana" w:hAnsi="Verdana" w:cs="Verdana"/>
          <w:sz w:val="24"/>
          <w:szCs w:val="24"/>
        </w:rPr>
      </w:pPr>
      <w:r>
        <w:rPr>
          <w:rFonts w:ascii="Verdana" w:eastAsia="Verdana" w:hAnsi="Verdana" w:cs="Verdana"/>
          <w:sz w:val="24"/>
          <w:szCs w:val="24"/>
        </w:rPr>
        <w:t>Kroger - 7:00am to 9:00pm</w:t>
      </w:r>
    </w:p>
    <w:p w:rsidR="00C46C7E" w:rsidRDefault="003A30E4">
      <w:pPr>
        <w:numPr>
          <w:ilvl w:val="1"/>
          <w:numId w:val="21"/>
        </w:numPr>
        <w:rPr>
          <w:rFonts w:ascii="Verdana" w:eastAsia="Verdana" w:hAnsi="Verdana" w:cs="Verdana"/>
          <w:sz w:val="24"/>
          <w:szCs w:val="24"/>
        </w:rPr>
      </w:pPr>
      <w:r>
        <w:rPr>
          <w:rFonts w:ascii="Verdana" w:eastAsia="Verdana" w:hAnsi="Verdana" w:cs="Verdana"/>
          <w:sz w:val="24"/>
          <w:szCs w:val="24"/>
        </w:rPr>
        <w:t>Mon-Thursday (7:00am-8:00am) - Reserved for seniors to shop</w:t>
      </w:r>
    </w:p>
    <w:p w:rsidR="00C46C7E" w:rsidRDefault="003A30E4">
      <w:pPr>
        <w:numPr>
          <w:ilvl w:val="0"/>
          <w:numId w:val="21"/>
        </w:numPr>
        <w:rPr>
          <w:rFonts w:ascii="Verdana" w:eastAsia="Verdana" w:hAnsi="Verdana" w:cs="Verdana"/>
          <w:sz w:val="24"/>
          <w:szCs w:val="24"/>
        </w:rPr>
      </w:pPr>
      <w:r>
        <w:rPr>
          <w:rFonts w:ascii="Verdana" w:eastAsia="Verdana" w:hAnsi="Verdana" w:cs="Verdana"/>
          <w:sz w:val="24"/>
          <w:szCs w:val="24"/>
        </w:rPr>
        <w:t>Publix - 8:00am to 8:00pm</w:t>
      </w:r>
    </w:p>
    <w:p w:rsidR="00C46C7E" w:rsidRDefault="003A30E4">
      <w:pPr>
        <w:numPr>
          <w:ilvl w:val="1"/>
          <w:numId w:val="21"/>
        </w:numPr>
        <w:rPr>
          <w:rFonts w:ascii="Verdana" w:eastAsia="Verdana" w:hAnsi="Verdana" w:cs="Verdana"/>
          <w:sz w:val="24"/>
          <w:szCs w:val="24"/>
        </w:rPr>
      </w:pPr>
      <w:r>
        <w:rPr>
          <w:rFonts w:ascii="Verdana" w:eastAsia="Verdana" w:hAnsi="Verdana" w:cs="Verdana"/>
          <w:sz w:val="24"/>
          <w:szCs w:val="24"/>
        </w:rPr>
        <w:t>Store opens an hour e</w:t>
      </w:r>
      <w:r>
        <w:rPr>
          <w:rFonts w:ascii="Verdana" w:eastAsia="Verdana" w:hAnsi="Verdana" w:cs="Verdana"/>
          <w:sz w:val="24"/>
          <w:szCs w:val="24"/>
        </w:rPr>
        <w:t>arly on Tuesday &amp; Wednesday (7:00am-8:00am) - Reserved for seniors to shop</w:t>
      </w:r>
    </w:p>
    <w:p w:rsidR="00C46C7E" w:rsidRDefault="003A30E4">
      <w:pPr>
        <w:numPr>
          <w:ilvl w:val="0"/>
          <w:numId w:val="21"/>
        </w:numPr>
        <w:rPr>
          <w:rFonts w:ascii="Verdana" w:eastAsia="Verdana" w:hAnsi="Verdana" w:cs="Verdana"/>
          <w:sz w:val="24"/>
          <w:szCs w:val="24"/>
        </w:rPr>
      </w:pPr>
      <w:r>
        <w:rPr>
          <w:rFonts w:ascii="Verdana" w:eastAsia="Verdana" w:hAnsi="Verdana" w:cs="Verdana"/>
          <w:sz w:val="24"/>
          <w:szCs w:val="24"/>
        </w:rPr>
        <w:t>Aldi - 9:00am to 7:00pm</w:t>
      </w:r>
    </w:p>
    <w:p w:rsidR="00C46C7E" w:rsidRDefault="003A30E4">
      <w:pPr>
        <w:numPr>
          <w:ilvl w:val="0"/>
          <w:numId w:val="21"/>
        </w:numPr>
        <w:rPr>
          <w:rFonts w:ascii="Verdana" w:eastAsia="Verdana" w:hAnsi="Verdana" w:cs="Verdana"/>
          <w:sz w:val="24"/>
          <w:szCs w:val="24"/>
        </w:rPr>
      </w:pPr>
      <w:r>
        <w:rPr>
          <w:rFonts w:ascii="Verdana" w:eastAsia="Verdana" w:hAnsi="Verdana" w:cs="Verdana"/>
          <w:sz w:val="24"/>
          <w:szCs w:val="24"/>
        </w:rPr>
        <w:t>Trader Joe’s - 9:00am-7:00pm</w:t>
      </w:r>
    </w:p>
    <w:p w:rsidR="00C46C7E" w:rsidRDefault="003A30E4">
      <w:pPr>
        <w:numPr>
          <w:ilvl w:val="0"/>
          <w:numId w:val="21"/>
        </w:numPr>
        <w:rPr>
          <w:rFonts w:ascii="Verdana" w:eastAsia="Verdana" w:hAnsi="Verdana" w:cs="Verdana"/>
          <w:sz w:val="24"/>
          <w:szCs w:val="24"/>
        </w:rPr>
      </w:pPr>
      <w:r>
        <w:rPr>
          <w:rFonts w:ascii="Verdana" w:eastAsia="Verdana" w:hAnsi="Verdana" w:cs="Verdana"/>
          <w:sz w:val="24"/>
          <w:szCs w:val="24"/>
        </w:rPr>
        <w:t>Walmart - 7:00am-8:30pm</w:t>
      </w:r>
    </w:p>
    <w:p w:rsidR="00C46C7E" w:rsidRDefault="003A30E4">
      <w:pPr>
        <w:numPr>
          <w:ilvl w:val="1"/>
          <w:numId w:val="21"/>
        </w:numPr>
        <w:rPr>
          <w:rFonts w:ascii="Verdana" w:eastAsia="Verdana" w:hAnsi="Verdana" w:cs="Verdana"/>
          <w:sz w:val="24"/>
          <w:szCs w:val="24"/>
        </w:rPr>
      </w:pPr>
      <w:r>
        <w:rPr>
          <w:rFonts w:ascii="Verdana" w:eastAsia="Verdana" w:hAnsi="Verdana" w:cs="Verdana"/>
          <w:sz w:val="24"/>
          <w:szCs w:val="24"/>
        </w:rPr>
        <w:t>3/24 - 4/28: TUESDAYS ONLY - 7:00am to 8:00am reserved for seniors to shop</w:t>
      </w:r>
    </w:p>
    <w:p w:rsidR="00C46C7E" w:rsidRDefault="003A30E4">
      <w:pPr>
        <w:numPr>
          <w:ilvl w:val="0"/>
          <w:numId w:val="21"/>
        </w:numPr>
        <w:rPr>
          <w:rFonts w:ascii="Verdana" w:eastAsia="Verdana" w:hAnsi="Verdana" w:cs="Verdana"/>
          <w:sz w:val="24"/>
          <w:szCs w:val="24"/>
        </w:rPr>
      </w:pPr>
      <w:r>
        <w:rPr>
          <w:rFonts w:ascii="Verdana" w:eastAsia="Verdana" w:hAnsi="Verdana" w:cs="Verdana"/>
          <w:sz w:val="24"/>
          <w:szCs w:val="24"/>
        </w:rPr>
        <w:t>Whole Foods - 8:00am to 8:00p</w:t>
      </w:r>
      <w:r>
        <w:rPr>
          <w:rFonts w:ascii="Verdana" w:eastAsia="Verdana" w:hAnsi="Verdana" w:cs="Verdana"/>
          <w:sz w:val="24"/>
          <w:szCs w:val="24"/>
        </w:rPr>
        <w:t>m</w:t>
      </w:r>
    </w:p>
    <w:p w:rsidR="00C46C7E" w:rsidRDefault="003A30E4">
      <w:pPr>
        <w:numPr>
          <w:ilvl w:val="1"/>
          <w:numId w:val="21"/>
        </w:numPr>
        <w:rPr>
          <w:rFonts w:ascii="Verdana" w:eastAsia="Verdana" w:hAnsi="Verdana" w:cs="Verdana"/>
          <w:sz w:val="24"/>
          <w:szCs w:val="24"/>
        </w:rPr>
      </w:pPr>
      <w:r>
        <w:rPr>
          <w:rFonts w:ascii="Verdana" w:eastAsia="Verdana" w:hAnsi="Verdana" w:cs="Verdana"/>
          <w:sz w:val="24"/>
          <w:szCs w:val="24"/>
        </w:rPr>
        <w:t xml:space="preserve">Stores will open one hour earlier (7:00am-8:00am) so that seniors can shop before opening up the store to the general public. </w:t>
      </w:r>
    </w:p>
    <w:p w:rsidR="00C46C7E" w:rsidRDefault="003A30E4">
      <w:pPr>
        <w:numPr>
          <w:ilvl w:val="0"/>
          <w:numId w:val="21"/>
        </w:numPr>
        <w:rPr>
          <w:rFonts w:ascii="Verdana" w:eastAsia="Verdana" w:hAnsi="Verdana" w:cs="Verdana"/>
          <w:sz w:val="24"/>
          <w:szCs w:val="24"/>
        </w:rPr>
      </w:pPr>
      <w:r>
        <w:rPr>
          <w:rFonts w:ascii="Verdana" w:eastAsia="Verdana" w:hAnsi="Verdana" w:cs="Verdana"/>
          <w:sz w:val="24"/>
          <w:szCs w:val="24"/>
        </w:rPr>
        <w:t xml:space="preserve">Target - 8:00am to 9:00pm </w:t>
      </w:r>
    </w:p>
    <w:p w:rsidR="00C46C7E" w:rsidRDefault="003A30E4">
      <w:pPr>
        <w:numPr>
          <w:ilvl w:val="1"/>
          <w:numId w:val="21"/>
        </w:numPr>
        <w:rPr>
          <w:rFonts w:ascii="Verdana" w:eastAsia="Verdana" w:hAnsi="Verdana" w:cs="Verdana"/>
          <w:sz w:val="24"/>
          <w:szCs w:val="24"/>
        </w:rPr>
      </w:pPr>
      <w:r>
        <w:rPr>
          <w:rFonts w:ascii="Verdana" w:eastAsia="Verdana" w:hAnsi="Verdana" w:cs="Verdana"/>
          <w:sz w:val="24"/>
          <w:szCs w:val="24"/>
        </w:rPr>
        <w:t>WEDNESDAYS 7:00am to 8:00am reserved for seniors to shop</w:t>
      </w:r>
    </w:p>
    <w:p w:rsidR="00C46C7E" w:rsidRDefault="003A30E4">
      <w:pPr>
        <w:pStyle w:val="Heading2"/>
        <w:rPr>
          <w:rFonts w:ascii="Verdana" w:eastAsia="Verdana" w:hAnsi="Verdana" w:cs="Verdana"/>
          <w:b/>
          <w:sz w:val="24"/>
          <w:szCs w:val="24"/>
        </w:rPr>
      </w:pPr>
      <w:bookmarkStart w:id="12" w:name="_ndd4szyw8doz" w:colFirst="0" w:colLast="0"/>
      <w:bookmarkEnd w:id="12"/>
      <w:r>
        <w:rPr>
          <w:rFonts w:ascii="Verdana" w:eastAsia="Verdana" w:hAnsi="Verdana" w:cs="Verdana"/>
          <w:b/>
          <w:sz w:val="24"/>
          <w:szCs w:val="24"/>
        </w:rPr>
        <w:t>Food4Life Grocery Request and Delivery</w:t>
      </w:r>
    </w:p>
    <w:p w:rsidR="00C46C7E" w:rsidRDefault="003A30E4">
      <w:pPr>
        <w:rPr>
          <w:rFonts w:ascii="Verdana" w:eastAsia="Verdana" w:hAnsi="Verdana" w:cs="Verdana"/>
          <w:sz w:val="24"/>
          <w:szCs w:val="24"/>
        </w:rPr>
      </w:pPr>
      <w:r>
        <w:rPr>
          <w:rFonts w:ascii="Verdana" w:eastAsia="Verdana" w:hAnsi="Verdana" w:cs="Verdana"/>
          <w:sz w:val="24"/>
          <w:szCs w:val="24"/>
        </w:rPr>
        <w:t>Folk</w:t>
      </w:r>
      <w:r>
        <w:rPr>
          <w:rFonts w:ascii="Verdana" w:eastAsia="Verdana" w:hAnsi="Verdana" w:cs="Verdana"/>
          <w:sz w:val="24"/>
          <w:szCs w:val="24"/>
        </w:rPr>
        <w:t>s who are in need of free groceries can request them from the Atlanta Survival Program through this form:</w:t>
      </w:r>
      <w:hyperlink r:id="rId10">
        <w:r>
          <w:rPr>
            <w:rFonts w:ascii="Verdana" w:eastAsia="Verdana" w:hAnsi="Verdana" w:cs="Verdana"/>
            <w:color w:val="1155CC"/>
            <w:sz w:val="24"/>
            <w:szCs w:val="24"/>
            <w:u w:val="single"/>
          </w:rPr>
          <w:t>https://airtable.com/shrBg3BzmxqI4y</w:t>
        </w:r>
        <w:r>
          <w:rPr>
            <w:rFonts w:ascii="Verdana" w:eastAsia="Verdana" w:hAnsi="Verdana" w:cs="Verdana"/>
            <w:color w:val="1155CC"/>
            <w:sz w:val="24"/>
            <w:szCs w:val="24"/>
            <w:u w:val="single"/>
          </w:rPr>
          <w:t>vyp?prefill_Food%20Restrictions%3F=No,%20anything%20is%20fine</w:t>
        </w:r>
      </w:hyperlink>
    </w:p>
    <w:p w:rsidR="00C46C7E" w:rsidRDefault="00C46C7E">
      <w:pPr>
        <w:rPr>
          <w:rFonts w:ascii="Verdana" w:eastAsia="Verdana" w:hAnsi="Verdana" w:cs="Verdana"/>
          <w:sz w:val="24"/>
          <w:szCs w:val="24"/>
        </w:rPr>
      </w:pPr>
    </w:p>
    <w:p w:rsidR="00C46C7E" w:rsidRDefault="003A30E4">
      <w:pPr>
        <w:rPr>
          <w:rFonts w:ascii="Verdana" w:eastAsia="Verdana" w:hAnsi="Verdana" w:cs="Verdana"/>
          <w:sz w:val="24"/>
          <w:szCs w:val="24"/>
        </w:rPr>
      </w:pPr>
      <w:r>
        <w:rPr>
          <w:rFonts w:ascii="Verdana" w:eastAsia="Verdana" w:hAnsi="Verdana" w:cs="Verdana"/>
          <w:sz w:val="24"/>
          <w:szCs w:val="24"/>
        </w:rPr>
        <w:t xml:space="preserve">Delivery is not guaranteed, especially in Metro-Atlanta, but it could be worth trying to work it out with the organizers. </w:t>
      </w:r>
    </w:p>
    <w:p w:rsidR="00C46C7E" w:rsidRDefault="003A30E4">
      <w:pPr>
        <w:pStyle w:val="Heading1"/>
        <w:rPr>
          <w:rFonts w:ascii="Verdana" w:eastAsia="Verdana" w:hAnsi="Verdana" w:cs="Verdana"/>
          <w:b/>
          <w:sz w:val="32"/>
          <w:szCs w:val="32"/>
        </w:rPr>
      </w:pPr>
      <w:bookmarkStart w:id="13" w:name="_gjmub3269p19" w:colFirst="0" w:colLast="0"/>
      <w:bookmarkEnd w:id="13"/>
      <w:r>
        <w:rPr>
          <w:rFonts w:ascii="Verdana" w:eastAsia="Verdana" w:hAnsi="Verdana" w:cs="Verdana"/>
          <w:b/>
          <w:sz w:val="32"/>
          <w:szCs w:val="32"/>
        </w:rPr>
        <w:t>Utilities and Resources</w:t>
      </w:r>
    </w:p>
    <w:p w:rsidR="00C46C7E" w:rsidRDefault="003A30E4">
      <w:pPr>
        <w:pStyle w:val="Heading2"/>
        <w:spacing w:before="0" w:after="0"/>
        <w:rPr>
          <w:rFonts w:ascii="Verdana" w:eastAsia="Verdana" w:hAnsi="Verdana" w:cs="Verdana"/>
          <w:b/>
          <w:sz w:val="24"/>
          <w:szCs w:val="24"/>
        </w:rPr>
      </w:pPr>
      <w:bookmarkStart w:id="14" w:name="_3d081tkbcb84" w:colFirst="0" w:colLast="0"/>
      <w:bookmarkEnd w:id="14"/>
      <w:r>
        <w:rPr>
          <w:rFonts w:ascii="Verdana" w:eastAsia="Verdana" w:hAnsi="Verdana" w:cs="Verdana"/>
          <w:b/>
          <w:sz w:val="24"/>
          <w:szCs w:val="24"/>
        </w:rPr>
        <w:t>Utilities</w:t>
      </w:r>
    </w:p>
    <w:p w:rsidR="00C46C7E" w:rsidRDefault="003A30E4">
      <w:pPr>
        <w:numPr>
          <w:ilvl w:val="0"/>
          <w:numId w:val="9"/>
        </w:numPr>
        <w:rPr>
          <w:rFonts w:ascii="Verdana" w:eastAsia="Verdana" w:hAnsi="Verdana" w:cs="Verdana"/>
          <w:sz w:val="24"/>
          <w:szCs w:val="24"/>
        </w:rPr>
      </w:pPr>
      <w:r>
        <w:rPr>
          <w:rFonts w:ascii="Verdana" w:eastAsia="Verdana" w:hAnsi="Verdana" w:cs="Verdana"/>
          <w:sz w:val="24"/>
          <w:szCs w:val="24"/>
        </w:rPr>
        <w:t>Water service disconnection orders are halted for the 60 days in Atlanta, GA as of March 13. 2020. (ATLANTA, GA)</w:t>
      </w:r>
    </w:p>
    <w:p w:rsidR="00C46C7E" w:rsidRDefault="003A30E4">
      <w:pPr>
        <w:numPr>
          <w:ilvl w:val="0"/>
          <w:numId w:val="9"/>
        </w:numPr>
        <w:rPr>
          <w:rFonts w:ascii="Verdana" w:eastAsia="Verdana" w:hAnsi="Verdana" w:cs="Verdana"/>
          <w:sz w:val="24"/>
          <w:szCs w:val="24"/>
        </w:rPr>
      </w:pPr>
      <w:r>
        <w:rPr>
          <w:rFonts w:ascii="Verdana" w:eastAsia="Verdana" w:hAnsi="Verdana" w:cs="Verdana"/>
          <w:sz w:val="24"/>
          <w:szCs w:val="24"/>
        </w:rPr>
        <w:t>Georgia Power is suspending residential disconnections for the next 30 days beginning on March 13. (GEORGIA)</w:t>
      </w:r>
    </w:p>
    <w:p w:rsidR="00C46C7E" w:rsidRDefault="003A30E4">
      <w:pPr>
        <w:numPr>
          <w:ilvl w:val="0"/>
          <w:numId w:val="9"/>
        </w:numPr>
        <w:rPr>
          <w:rFonts w:ascii="Verdana" w:eastAsia="Verdana" w:hAnsi="Verdana" w:cs="Verdana"/>
          <w:sz w:val="24"/>
          <w:szCs w:val="24"/>
        </w:rPr>
      </w:pPr>
      <w:r>
        <w:rPr>
          <w:rFonts w:ascii="Verdana" w:eastAsia="Verdana" w:hAnsi="Verdana" w:cs="Verdana"/>
          <w:sz w:val="24"/>
          <w:szCs w:val="24"/>
        </w:rPr>
        <w:t>Jackson EMC is suspending disconne</w:t>
      </w:r>
      <w:r>
        <w:rPr>
          <w:rFonts w:ascii="Verdana" w:eastAsia="Verdana" w:hAnsi="Verdana" w:cs="Verdana"/>
          <w:sz w:val="24"/>
          <w:szCs w:val="24"/>
        </w:rPr>
        <w:t>ction for nonpayment from March 16 through March 27. (METRO ATLANTA, GA)</w:t>
      </w:r>
    </w:p>
    <w:p w:rsidR="00C46C7E" w:rsidRDefault="003A30E4">
      <w:pPr>
        <w:numPr>
          <w:ilvl w:val="0"/>
          <w:numId w:val="9"/>
        </w:numPr>
        <w:rPr>
          <w:rFonts w:ascii="Verdana" w:eastAsia="Verdana" w:hAnsi="Verdana" w:cs="Verdana"/>
          <w:sz w:val="24"/>
          <w:szCs w:val="24"/>
        </w:rPr>
      </w:pPr>
      <w:r>
        <w:rPr>
          <w:rFonts w:ascii="Verdana" w:eastAsia="Verdana" w:hAnsi="Verdana" w:cs="Verdana"/>
          <w:sz w:val="24"/>
          <w:szCs w:val="24"/>
        </w:rPr>
        <w:t xml:space="preserve">Internet: </w:t>
      </w:r>
    </w:p>
    <w:p w:rsidR="00C46C7E" w:rsidRDefault="003A30E4">
      <w:pPr>
        <w:numPr>
          <w:ilvl w:val="1"/>
          <w:numId w:val="9"/>
        </w:numPr>
        <w:rPr>
          <w:rFonts w:ascii="Verdana" w:eastAsia="Verdana" w:hAnsi="Verdana" w:cs="Verdana"/>
          <w:sz w:val="24"/>
          <w:szCs w:val="24"/>
        </w:rPr>
      </w:pPr>
      <w:r>
        <w:rPr>
          <w:rFonts w:ascii="Verdana" w:eastAsia="Verdana" w:hAnsi="Verdana" w:cs="Verdana"/>
          <w:color w:val="1D2129"/>
          <w:sz w:val="24"/>
          <w:szCs w:val="24"/>
        </w:rPr>
        <w:t>Comcast, two months free internet</w:t>
      </w:r>
    </w:p>
    <w:p w:rsidR="00C46C7E" w:rsidRDefault="003A30E4">
      <w:pPr>
        <w:numPr>
          <w:ilvl w:val="2"/>
          <w:numId w:val="9"/>
        </w:numPr>
        <w:rPr>
          <w:rFonts w:ascii="Verdana" w:eastAsia="Verdana" w:hAnsi="Verdana" w:cs="Verdana"/>
          <w:sz w:val="24"/>
          <w:szCs w:val="24"/>
        </w:rPr>
      </w:pPr>
      <w:r>
        <w:rPr>
          <w:rFonts w:ascii="Verdana" w:eastAsia="Verdana" w:hAnsi="Verdana" w:cs="Verdana"/>
          <w:color w:val="1D2129"/>
          <w:sz w:val="24"/>
          <w:szCs w:val="24"/>
        </w:rPr>
        <w:lastRenderedPageBreak/>
        <w:t>Families without Internet access can now have Comcast Essentials FREE for up to 60 days. Additionally, Comcast is increasing Internet speed for existing customers. Please see the brief facts below and click the link for more information. All inquiries rega</w:t>
      </w:r>
      <w:r>
        <w:rPr>
          <w:rFonts w:ascii="Verdana" w:eastAsia="Verdana" w:hAnsi="Verdana" w:cs="Verdana"/>
          <w:color w:val="1D2129"/>
          <w:sz w:val="24"/>
          <w:szCs w:val="24"/>
        </w:rPr>
        <w:t>rding Comcast Internet should be directed to Comcast. To receive increased Internet speeds, existing customers will not need to do anything. New speeds will be rolled out nationally over the next few days. All NEW customers  will receive a free self-instal</w:t>
      </w:r>
      <w:r>
        <w:rPr>
          <w:rFonts w:ascii="Verdana" w:eastAsia="Verdana" w:hAnsi="Verdana" w:cs="Verdana"/>
          <w:color w:val="1D2129"/>
          <w:sz w:val="24"/>
          <w:szCs w:val="24"/>
        </w:rPr>
        <w:t xml:space="preserve">l kit that includes a cable modem with a Wi-Fi router. There will be no term contract or credit check and no shipping fee. </w:t>
      </w:r>
      <w:hyperlink r:id="rId11">
        <w:r>
          <w:rPr>
            <w:rFonts w:ascii="Verdana" w:eastAsia="Verdana" w:hAnsi="Verdana" w:cs="Verdana"/>
            <w:color w:val="1155CC"/>
            <w:sz w:val="24"/>
            <w:szCs w:val="24"/>
            <w:u w:val="single"/>
          </w:rPr>
          <w:t>https://www.internetessentials.com/covid19</w:t>
        </w:r>
      </w:hyperlink>
      <w:r>
        <w:rPr>
          <w:rFonts w:ascii="Verdana" w:eastAsia="Verdana" w:hAnsi="Verdana" w:cs="Verdana"/>
          <w:color w:val="1D2129"/>
          <w:sz w:val="24"/>
          <w:szCs w:val="24"/>
        </w:rPr>
        <w:t xml:space="preserve"> </w:t>
      </w:r>
    </w:p>
    <w:p w:rsidR="00C46C7E" w:rsidRDefault="00C46C7E">
      <w:pPr>
        <w:pStyle w:val="Heading2"/>
        <w:spacing w:before="0" w:after="0"/>
        <w:rPr>
          <w:rFonts w:ascii="Verdana" w:eastAsia="Verdana" w:hAnsi="Verdana" w:cs="Verdana"/>
          <w:b/>
          <w:sz w:val="24"/>
          <w:szCs w:val="24"/>
        </w:rPr>
      </w:pPr>
      <w:bookmarkStart w:id="15" w:name="_lcbsl1xsvco6" w:colFirst="0" w:colLast="0"/>
      <w:bookmarkEnd w:id="15"/>
    </w:p>
    <w:p w:rsidR="00C46C7E" w:rsidRDefault="003A30E4">
      <w:pPr>
        <w:pStyle w:val="Heading2"/>
        <w:spacing w:before="0" w:after="0"/>
        <w:rPr>
          <w:rFonts w:ascii="Verdana" w:eastAsia="Verdana" w:hAnsi="Verdana" w:cs="Verdana"/>
          <w:b/>
          <w:sz w:val="24"/>
          <w:szCs w:val="24"/>
        </w:rPr>
      </w:pPr>
      <w:bookmarkStart w:id="16" w:name="_xktt1a2vtnra" w:colFirst="0" w:colLast="0"/>
      <w:bookmarkEnd w:id="16"/>
      <w:r>
        <w:rPr>
          <w:rFonts w:ascii="Verdana" w:eastAsia="Verdana" w:hAnsi="Verdana" w:cs="Verdana"/>
          <w:b/>
          <w:sz w:val="24"/>
          <w:szCs w:val="24"/>
        </w:rPr>
        <w:t>Housing &amp; Rent</w:t>
      </w:r>
    </w:p>
    <w:p w:rsidR="00C46C7E" w:rsidRDefault="003A30E4">
      <w:pPr>
        <w:rPr>
          <w:rFonts w:ascii="Verdana" w:eastAsia="Verdana" w:hAnsi="Verdana" w:cs="Verdana"/>
          <w:color w:val="2A2A2A"/>
          <w:sz w:val="24"/>
          <w:szCs w:val="24"/>
          <w:highlight w:val="yellow"/>
        </w:rPr>
      </w:pPr>
      <w:r>
        <w:rPr>
          <w:rFonts w:ascii="Verdana" w:eastAsia="Verdana" w:hAnsi="Verdana" w:cs="Verdana"/>
          <w:color w:val="2A2A2A"/>
          <w:sz w:val="24"/>
          <w:szCs w:val="24"/>
          <w:highlight w:val="yellow"/>
        </w:rPr>
        <w:t>***The U.S.</w:t>
      </w:r>
      <w:r>
        <w:rPr>
          <w:rFonts w:ascii="Verdana" w:eastAsia="Verdana" w:hAnsi="Verdana" w:cs="Verdana"/>
          <w:color w:val="2A2A2A"/>
          <w:sz w:val="24"/>
          <w:szCs w:val="24"/>
          <w:highlight w:val="yellow"/>
        </w:rPr>
        <w:t xml:space="preserve"> Department of Housing and Urban Development on Wednesday authorized the Federal Housing Administration to put an immediate moratorium on foreclosures and evictions for the next two months for single-family homeowners who are unable to pay their FHA-backed</w:t>
      </w:r>
      <w:r>
        <w:rPr>
          <w:rFonts w:ascii="Verdana" w:eastAsia="Verdana" w:hAnsi="Verdana" w:cs="Verdana"/>
          <w:color w:val="2A2A2A"/>
          <w:sz w:val="24"/>
          <w:szCs w:val="24"/>
          <w:highlight w:val="yellow"/>
        </w:rPr>
        <w:t xml:space="preserve"> mortgages.***</w:t>
      </w:r>
    </w:p>
    <w:p w:rsidR="00C46C7E" w:rsidRDefault="00C46C7E">
      <w:pPr>
        <w:rPr>
          <w:rFonts w:ascii="Verdana" w:eastAsia="Verdana" w:hAnsi="Verdana" w:cs="Verdana"/>
          <w:sz w:val="24"/>
          <w:szCs w:val="24"/>
        </w:rPr>
      </w:pPr>
    </w:p>
    <w:p w:rsidR="00C46C7E" w:rsidRDefault="003A30E4">
      <w:pPr>
        <w:rPr>
          <w:rFonts w:ascii="Verdana" w:eastAsia="Verdana" w:hAnsi="Verdana" w:cs="Verdana"/>
          <w:i/>
          <w:sz w:val="24"/>
          <w:szCs w:val="24"/>
        </w:rPr>
      </w:pPr>
      <w:r>
        <w:rPr>
          <w:rFonts w:ascii="Verdana" w:eastAsia="Verdana" w:hAnsi="Verdana" w:cs="Verdana"/>
          <w:i/>
          <w:sz w:val="24"/>
          <w:szCs w:val="24"/>
        </w:rPr>
        <w:t>Shelters in Gwinnett</w:t>
      </w:r>
    </w:p>
    <w:p w:rsidR="00C46C7E" w:rsidRDefault="003A30E4">
      <w:pPr>
        <w:numPr>
          <w:ilvl w:val="0"/>
          <w:numId w:val="7"/>
        </w:numPr>
        <w:rPr>
          <w:rFonts w:ascii="Verdana" w:eastAsia="Verdana" w:hAnsi="Verdana" w:cs="Verdana"/>
          <w:sz w:val="24"/>
          <w:szCs w:val="24"/>
        </w:rPr>
      </w:pPr>
      <w:r>
        <w:rPr>
          <w:rFonts w:ascii="Verdana" w:eastAsia="Verdana" w:hAnsi="Verdana" w:cs="Verdana"/>
          <w:sz w:val="24"/>
          <w:szCs w:val="24"/>
        </w:rPr>
        <w:t>The Salvation Army - Divisional Headquarters</w:t>
      </w:r>
    </w:p>
    <w:p w:rsidR="00C46C7E" w:rsidRDefault="003A30E4">
      <w:pPr>
        <w:numPr>
          <w:ilvl w:val="1"/>
          <w:numId w:val="7"/>
        </w:numPr>
        <w:rPr>
          <w:rFonts w:ascii="Verdana" w:eastAsia="Verdana" w:hAnsi="Verdana" w:cs="Verdana"/>
          <w:sz w:val="24"/>
          <w:szCs w:val="24"/>
        </w:rPr>
      </w:pPr>
      <w:r>
        <w:rPr>
          <w:rFonts w:ascii="Verdana" w:eastAsia="Verdana" w:hAnsi="Verdana" w:cs="Verdana"/>
          <w:sz w:val="24"/>
          <w:szCs w:val="24"/>
        </w:rPr>
        <w:t>1000 Center Place, Norcross, GA 30093 / (770) 441-6200</w:t>
      </w:r>
    </w:p>
    <w:p w:rsidR="00C46C7E" w:rsidRDefault="003A30E4">
      <w:pPr>
        <w:numPr>
          <w:ilvl w:val="0"/>
          <w:numId w:val="7"/>
        </w:numPr>
        <w:rPr>
          <w:rFonts w:ascii="Verdana" w:eastAsia="Verdana" w:hAnsi="Verdana" w:cs="Verdana"/>
          <w:sz w:val="24"/>
          <w:szCs w:val="24"/>
        </w:rPr>
      </w:pPr>
      <w:r>
        <w:rPr>
          <w:rFonts w:ascii="Verdana" w:eastAsia="Verdana" w:hAnsi="Verdana" w:cs="Verdana"/>
          <w:sz w:val="24"/>
          <w:szCs w:val="24"/>
        </w:rPr>
        <w:t>Rainbow Village, Inc.</w:t>
      </w:r>
    </w:p>
    <w:p w:rsidR="00C46C7E" w:rsidRDefault="003A30E4">
      <w:pPr>
        <w:numPr>
          <w:ilvl w:val="1"/>
          <w:numId w:val="7"/>
        </w:numPr>
        <w:rPr>
          <w:rFonts w:ascii="Verdana" w:eastAsia="Verdana" w:hAnsi="Verdana" w:cs="Verdana"/>
          <w:sz w:val="24"/>
          <w:szCs w:val="24"/>
        </w:rPr>
      </w:pPr>
      <w:r>
        <w:rPr>
          <w:rFonts w:ascii="Verdana" w:eastAsia="Verdana" w:hAnsi="Verdana" w:cs="Verdana"/>
          <w:sz w:val="24"/>
          <w:szCs w:val="24"/>
        </w:rPr>
        <w:t>3427 Duluth Highway 120, Duluth, GA 30096 / (770) 497-1888</w:t>
      </w:r>
    </w:p>
    <w:p w:rsidR="00C46C7E" w:rsidRDefault="003A30E4">
      <w:pPr>
        <w:numPr>
          <w:ilvl w:val="1"/>
          <w:numId w:val="7"/>
        </w:numPr>
        <w:rPr>
          <w:rFonts w:ascii="Verdana" w:eastAsia="Verdana" w:hAnsi="Verdana" w:cs="Verdana"/>
          <w:sz w:val="24"/>
          <w:szCs w:val="24"/>
        </w:rPr>
      </w:pPr>
      <w:r>
        <w:rPr>
          <w:rFonts w:ascii="Verdana" w:eastAsia="Verdana" w:hAnsi="Verdana" w:cs="Verdana"/>
          <w:sz w:val="24"/>
          <w:szCs w:val="24"/>
        </w:rPr>
        <w:t>Rainbow Village is a transitional hous</w:t>
      </w:r>
      <w:r>
        <w:rPr>
          <w:rFonts w:ascii="Verdana" w:eastAsia="Verdana" w:hAnsi="Verdana" w:cs="Verdana"/>
          <w:sz w:val="24"/>
          <w:szCs w:val="24"/>
        </w:rPr>
        <w:t>ing program where homeless families with children find refuge to recover and rebuild their lives...</w:t>
      </w:r>
    </w:p>
    <w:p w:rsidR="00C46C7E" w:rsidRDefault="003A30E4">
      <w:pPr>
        <w:numPr>
          <w:ilvl w:val="0"/>
          <w:numId w:val="7"/>
        </w:numPr>
        <w:rPr>
          <w:rFonts w:ascii="Verdana" w:eastAsia="Verdana" w:hAnsi="Verdana" w:cs="Verdana"/>
          <w:sz w:val="24"/>
          <w:szCs w:val="24"/>
        </w:rPr>
      </w:pPr>
      <w:r>
        <w:rPr>
          <w:rFonts w:ascii="Verdana" w:eastAsia="Verdana" w:hAnsi="Verdana" w:cs="Verdana"/>
          <w:sz w:val="24"/>
          <w:szCs w:val="24"/>
        </w:rPr>
        <w:t>Emma Cares, Inc.</w:t>
      </w:r>
    </w:p>
    <w:p w:rsidR="00C46C7E" w:rsidRDefault="003A30E4">
      <w:pPr>
        <w:numPr>
          <w:ilvl w:val="1"/>
          <w:numId w:val="7"/>
        </w:numPr>
        <w:rPr>
          <w:rFonts w:ascii="Verdana" w:eastAsia="Verdana" w:hAnsi="Verdana" w:cs="Verdana"/>
          <w:sz w:val="24"/>
          <w:szCs w:val="24"/>
        </w:rPr>
      </w:pPr>
      <w:r>
        <w:rPr>
          <w:rFonts w:ascii="Verdana" w:eastAsia="Verdana" w:hAnsi="Verdana" w:cs="Verdana"/>
          <w:sz w:val="24"/>
          <w:szCs w:val="24"/>
        </w:rPr>
        <w:t>P.O. Box 465133, Lawrenceville, GA 30042 / (404) 647-4996</w:t>
      </w:r>
    </w:p>
    <w:p w:rsidR="00C46C7E" w:rsidRDefault="003A30E4">
      <w:pPr>
        <w:numPr>
          <w:ilvl w:val="1"/>
          <w:numId w:val="7"/>
        </w:numPr>
        <w:rPr>
          <w:rFonts w:ascii="Verdana" w:eastAsia="Verdana" w:hAnsi="Verdana" w:cs="Verdana"/>
          <w:sz w:val="24"/>
          <w:szCs w:val="24"/>
        </w:rPr>
      </w:pPr>
      <w:r>
        <w:rPr>
          <w:rFonts w:ascii="Verdana" w:eastAsia="Verdana" w:hAnsi="Verdana" w:cs="Verdana"/>
          <w:sz w:val="24"/>
          <w:szCs w:val="24"/>
        </w:rPr>
        <w:t>Senior Housing</w:t>
      </w:r>
    </w:p>
    <w:p w:rsidR="00C46C7E" w:rsidRDefault="003A30E4">
      <w:pPr>
        <w:numPr>
          <w:ilvl w:val="0"/>
          <w:numId w:val="7"/>
        </w:numPr>
        <w:rPr>
          <w:rFonts w:ascii="Verdana" w:eastAsia="Verdana" w:hAnsi="Verdana" w:cs="Verdana"/>
          <w:sz w:val="24"/>
          <w:szCs w:val="24"/>
        </w:rPr>
      </w:pPr>
      <w:r>
        <w:rPr>
          <w:rFonts w:ascii="Verdana" w:eastAsia="Verdana" w:hAnsi="Verdana" w:cs="Verdana"/>
          <w:sz w:val="24"/>
          <w:szCs w:val="24"/>
        </w:rPr>
        <w:t>Family Promise of Gwinnett County</w:t>
      </w:r>
    </w:p>
    <w:p w:rsidR="00C46C7E" w:rsidRDefault="003A30E4">
      <w:pPr>
        <w:numPr>
          <w:ilvl w:val="1"/>
          <w:numId w:val="7"/>
        </w:numPr>
        <w:rPr>
          <w:rFonts w:ascii="Verdana" w:eastAsia="Verdana" w:hAnsi="Verdana" w:cs="Verdana"/>
          <w:sz w:val="24"/>
          <w:szCs w:val="24"/>
        </w:rPr>
      </w:pPr>
      <w:r>
        <w:rPr>
          <w:rFonts w:ascii="Verdana" w:eastAsia="Verdana" w:hAnsi="Verdana" w:cs="Verdana"/>
          <w:sz w:val="24"/>
          <w:szCs w:val="24"/>
        </w:rPr>
        <w:t>3495 B Sugarloaf Parkway, Lawrenceville, GA 30044 / (678) 376-8950</w:t>
      </w:r>
    </w:p>
    <w:p w:rsidR="00C46C7E" w:rsidRDefault="003A30E4">
      <w:pPr>
        <w:numPr>
          <w:ilvl w:val="1"/>
          <w:numId w:val="7"/>
        </w:numPr>
        <w:rPr>
          <w:rFonts w:ascii="Verdana" w:eastAsia="Verdana" w:hAnsi="Verdana" w:cs="Verdana"/>
          <w:sz w:val="24"/>
          <w:szCs w:val="24"/>
        </w:rPr>
      </w:pPr>
      <w:r>
        <w:rPr>
          <w:rFonts w:ascii="Verdana" w:eastAsia="Verdana" w:hAnsi="Verdana" w:cs="Verdana"/>
          <w:sz w:val="24"/>
          <w:szCs w:val="24"/>
        </w:rPr>
        <w:t>Family Promise brings shelter, meals, and support services to families without homes.</w:t>
      </w:r>
    </w:p>
    <w:p w:rsidR="00C46C7E" w:rsidRDefault="003A30E4">
      <w:pPr>
        <w:numPr>
          <w:ilvl w:val="0"/>
          <w:numId w:val="7"/>
        </w:numPr>
        <w:rPr>
          <w:rFonts w:ascii="Verdana" w:eastAsia="Verdana" w:hAnsi="Verdana" w:cs="Verdana"/>
          <w:sz w:val="24"/>
          <w:szCs w:val="24"/>
        </w:rPr>
      </w:pPr>
      <w:r>
        <w:rPr>
          <w:rFonts w:ascii="Verdana" w:eastAsia="Verdana" w:hAnsi="Verdana" w:cs="Verdana"/>
          <w:sz w:val="24"/>
          <w:szCs w:val="24"/>
        </w:rPr>
        <w:t>Quinn House</w:t>
      </w:r>
    </w:p>
    <w:p w:rsidR="00C46C7E" w:rsidRDefault="003A30E4">
      <w:pPr>
        <w:numPr>
          <w:ilvl w:val="1"/>
          <w:numId w:val="7"/>
        </w:numPr>
        <w:rPr>
          <w:rFonts w:ascii="Verdana" w:eastAsia="Verdana" w:hAnsi="Verdana" w:cs="Verdana"/>
          <w:sz w:val="24"/>
          <w:szCs w:val="24"/>
        </w:rPr>
      </w:pPr>
      <w:r>
        <w:rPr>
          <w:rFonts w:ascii="Verdana" w:eastAsia="Verdana" w:hAnsi="Verdana" w:cs="Verdana"/>
          <w:sz w:val="24"/>
          <w:szCs w:val="24"/>
        </w:rPr>
        <w:t>516 West Crogan Street, Lawrenceville, GA 30046 / (770) 962-7782</w:t>
      </w:r>
    </w:p>
    <w:p w:rsidR="00C46C7E" w:rsidRDefault="00C46C7E">
      <w:pPr>
        <w:rPr>
          <w:rFonts w:ascii="Verdana" w:eastAsia="Verdana" w:hAnsi="Verdana" w:cs="Verdana"/>
          <w:sz w:val="24"/>
          <w:szCs w:val="24"/>
        </w:rPr>
      </w:pPr>
    </w:p>
    <w:p w:rsidR="00C46C7E" w:rsidRDefault="003A30E4">
      <w:pPr>
        <w:rPr>
          <w:rFonts w:ascii="Verdana" w:eastAsia="Verdana" w:hAnsi="Verdana" w:cs="Verdana"/>
          <w:i/>
          <w:sz w:val="24"/>
          <w:szCs w:val="24"/>
        </w:rPr>
      </w:pPr>
      <w:r>
        <w:rPr>
          <w:rFonts w:ascii="Verdana" w:eastAsia="Verdana" w:hAnsi="Verdana" w:cs="Verdana"/>
          <w:i/>
          <w:sz w:val="24"/>
          <w:szCs w:val="24"/>
        </w:rPr>
        <w:t>Shelters in Metro-Atlanta</w:t>
      </w:r>
    </w:p>
    <w:p w:rsidR="00C46C7E" w:rsidRDefault="003A30E4">
      <w:pPr>
        <w:numPr>
          <w:ilvl w:val="0"/>
          <w:numId w:val="20"/>
        </w:numPr>
        <w:rPr>
          <w:rFonts w:ascii="Verdana" w:eastAsia="Verdana" w:hAnsi="Verdana" w:cs="Verdana"/>
          <w:sz w:val="24"/>
          <w:szCs w:val="24"/>
        </w:rPr>
      </w:pPr>
      <w:r>
        <w:rPr>
          <w:rFonts w:ascii="Verdana" w:eastAsia="Verdana" w:hAnsi="Verdana" w:cs="Verdana"/>
          <w:sz w:val="24"/>
          <w:szCs w:val="24"/>
        </w:rPr>
        <w:t>Whole Way Homes</w:t>
      </w:r>
    </w:p>
    <w:p w:rsidR="00C46C7E" w:rsidRDefault="003A30E4">
      <w:pPr>
        <w:numPr>
          <w:ilvl w:val="1"/>
          <w:numId w:val="20"/>
        </w:numPr>
        <w:rPr>
          <w:rFonts w:ascii="Verdana" w:eastAsia="Verdana" w:hAnsi="Verdana" w:cs="Verdana"/>
          <w:sz w:val="24"/>
          <w:szCs w:val="24"/>
        </w:rPr>
      </w:pPr>
      <w:r>
        <w:rPr>
          <w:rFonts w:ascii="Verdana" w:eastAsia="Verdana" w:hAnsi="Verdana" w:cs="Verdana"/>
          <w:sz w:val="24"/>
          <w:szCs w:val="24"/>
        </w:rPr>
        <w:t>1803 Preston Lake Dr, Tucker, GA 30084 / (404) 494-6334</w:t>
      </w:r>
    </w:p>
    <w:p w:rsidR="00C46C7E" w:rsidRDefault="003A30E4">
      <w:pPr>
        <w:numPr>
          <w:ilvl w:val="0"/>
          <w:numId w:val="20"/>
        </w:numPr>
        <w:rPr>
          <w:rFonts w:ascii="Verdana" w:eastAsia="Verdana" w:hAnsi="Verdana" w:cs="Verdana"/>
          <w:sz w:val="24"/>
          <w:szCs w:val="24"/>
        </w:rPr>
      </w:pPr>
      <w:r>
        <w:rPr>
          <w:rFonts w:ascii="Verdana" w:eastAsia="Verdana" w:hAnsi="Verdana" w:cs="Verdana"/>
          <w:sz w:val="24"/>
          <w:szCs w:val="24"/>
        </w:rPr>
        <w:t>Family Promise of North Fulton/DeKalb</w:t>
      </w:r>
    </w:p>
    <w:p w:rsidR="00C46C7E" w:rsidRDefault="003A30E4">
      <w:pPr>
        <w:numPr>
          <w:ilvl w:val="1"/>
          <w:numId w:val="20"/>
        </w:numPr>
        <w:rPr>
          <w:rFonts w:ascii="Verdana" w:eastAsia="Verdana" w:hAnsi="Verdana" w:cs="Verdana"/>
          <w:sz w:val="24"/>
          <w:szCs w:val="24"/>
        </w:rPr>
      </w:pPr>
      <w:r>
        <w:rPr>
          <w:rFonts w:ascii="Verdana" w:eastAsia="Verdana" w:hAnsi="Verdana" w:cs="Verdana"/>
          <w:sz w:val="24"/>
          <w:szCs w:val="24"/>
        </w:rPr>
        <w:t>1978 Mount Vernon Rd., Dunwoody, GA 30338 / (770) 609-5407</w:t>
      </w:r>
    </w:p>
    <w:p w:rsidR="00C46C7E" w:rsidRDefault="003A30E4">
      <w:pPr>
        <w:numPr>
          <w:ilvl w:val="1"/>
          <w:numId w:val="20"/>
        </w:numPr>
        <w:rPr>
          <w:rFonts w:ascii="Verdana" w:eastAsia="Verdana" w:hAnsi="Verdana" w:cs="Verdana"/>
          <w:sz w:val="24"/>
          <w:szCs w:val="24"/>
        </w:rPr>
      </w:pPr>
      <w:r>
        <w:rPr>
          <w:rFonts w:ascii="Verdana" w:eastAsia="Verdana" w:hAnsi="Verdana" w:cs="Verdana"/>
          <w:sz w:val="24"/>
          <w:szCs w:val="24"/>
        </w:rPr>
        <w:lastRenderedPageBreak/>
        <w:t>Family Promise of North Fulton/DeKalb is a nonprofit organization of a Network of inte</w:t>
      </w:r>
      <w:r>
        <w:rPr>
          <w:rFonts w:ascii="Verdana" w:eastAsia="Verdana" w:hAnsi="Verdana" w:cs="Verdana"/>
          <w:sz w:val="24"/>
          <w:szCs w:val="24"/>
        </w:rPr>
        <w:t>rfaith organizations working together to end homelessness.</w:t>
      </w:r>
    </w:p>
    <w:p w:rsidR="00C46C7E" w:rsidRDefault="003A30E4">
      <w:pPr>
        <w:numPr>
          <w:ilvl w:val="0"/>
          <w:numId w:val="20"/>
        </w:numPr>
        <w:rPr>
          <w:rFonts w:ascii="Verdana" w:eastAsia="Verdana" w:hAnsi="Verdana" w:cs="Verdana"/>
          <w:sz w:val="24"/>
          <w:szCs w:val="24"/>
        </w:rPr>
      </w:pPr>
      <w:r>
        <w:rPr>
          <w:rFonts w:ascii="Verdana" w:eastAsia="Verdana" w:hAnsi="Verdana" w:cs="Verdana"/>
          <w:sz w:val="24"/>
          <w:szCs w:val="24"/>
        </w:rPr>
        <w:t>Veterans Empowerment Organization Of Georgia</w:t>
      </w:r>
    </w:p>
    <w:p w:rsidR="00C46C7E" w:rsidRDefault="003A30E4">
      <w:pPr>
        <w:numPr>
          <w:ilvl w:val="1"/>
          <w:numId w:val="20"/>
        </w:numPr>
        <w:rPr>
          <w:rFonts w:ascii="Verdana" w:eastAsia="Verdana" w:hAnsi="Verdana" w:cs="Verdana"/>
          <w:sz w:val="24"/>
          <w:szCs w:val="24"/>
        </w:rPr>
      </w:pPr>
      <w:r>
        <w:rPr>
          <w:rFonts w:ascii="Verdana" w:eastAsia="Verdana" w:hAnsi="Verdana" w:cs="Verdana"/>
          <w:sz w:val="24"/>
          <w:szCs w:val="24"/>
        </w:rPr>
        <w:t>1599 Memorial Drive SE, Atlanta, GA 30317 / (404) 889-8710</w:t>
      </w:r>
    </w:p>
    <w:p w:rsidR="00C46C7E" w:rsidRDefault="003A30E4">
      <w:pPr>
        <w:numPr>
          <w:ilvl w:val="1"/>
          <w:numId w:val="20"/>
        </w:numPr>
        <w:rPr>
          <w:rFonts w:ascii="Verdana" w:eastAsia="Verdana" w:hAnsi="Verdana" w:cs="Verdana"/>
          <w:sz w:val="24"/>
          <w:szCs w:val="24"/>
        </w:rPr>
      </w:pPr>
      <w:r>
        <w:rPr>
          <w:rFonts w:ascii="Verdana" w:eastAsia="Verdana" w:hAnsi="Verdana" w:cs="Verdana"/>
          <w:sz w:val="24"/>
          <w:szCs w:val="24"/>
        </w:rPr>
        <w:t>The mission of Veterans Empowerment Organization Of Georgia is to provide veterans housing.</w:t>
      </w:r>
    </w:p>
    <w:p w:rsidR="00C46C7E" w:rsidRDefault="003A30E4">
      <w:pPr>
        <w:numPr>
          <w:ilvl w:val="0"/>
          <w:numId w:val="20"/>
        </w:numPr>
        <w:rPr>
          <w:rFonts w:ascii="Verdana" w:eastAsia="Verdana" w:hAnsi="Verdana" w:cs="Verdana"/>
          <w:sz w:val="24"/>
          <w:szCs w:val="24"/>
        </w:rPr>
      </w:pPr>
      <w:r>
        <w:rPr>
          <w:rFonts w:ascii="Verdana" w:eastAsia="Verdana" w:hAnsi="Verdana" w:cs="Verdana"/>
          <w:sz w:val="24"/>
          <w:szCs w:val="24"/>
        </w:rPr>
        <w:t>M</w:t>
      </w:r>
      <w:r>
        <w:rPr>
          <w:rFonts w:ascii="Verdana" w:eastAsia="Verdana" w:hAnsi="Verdana" w:cs="Verdana"/>
          <w:sz w:val="24"/>
          <w:szCs w:val="24"/>
        </w:rPr>
        <w:t>etro Atlanta Taskforce For the Homeless</w:t>
      </w:r>
    </w:p>
    <w:p w:rsidR="00C46C7E" w:rsidRDefault="003A30E4">
      <w:pPr>
        <w:numPr>
          <w:ilvl w:val="1"/>
          <w:numId w:val="20"/>
        </w:numPr>
        <w:rPr>
          <w:rFonts w:ascii="Verdana" w:eastAsia="Verdana" w:hAnsi="Verdana" w:cs="Verdana"/>
          <w:sz w:val="24"/>
          <w:szCs w:val="24"/>
        </w:rPr>
      </w:pPr>
      <w:r>
        <w:rPr>
          <w:rFonts w:ascii="Verdana" w:eastAsia="Verdana" w:hAnsi="Verdana" w:cs="Verdana"/>
          <w:sz w:val="24"/>
          <w:szCs w:val="24"/>
        </w:rPr>
        <w:t>477 Peachtree Street N.E., Atlanta, GA 30308 / (404) 787-5826</w:t>
      </w:r>
    </w:p>
    <w:p w:rsidR="00C46C7E" w:rsidRDefault="003A30E4">
      <w:pPr>
        <w:numPr>
          <w:ilvl w:val="1"/>
          <w:numId w:val="20"/>
        </w:numPr>
        <w:rPr>
          <w:rFonts w:ascii="Verdana" w:eastAsia="Verdana" w:hAnsi="Verdana" w:cs="Verdana"/>
          <w:sz w:val="24"/>
          <w:szCs w:val="24"/>
        </w:rPr>
      </w:pPr>
      <w:r>
        <w:rPr>
          <w:rFonts w:ascii="Verdana" w:eastAsia="Verdana" w:hAnsi="Verdana" w:cs="Verdana"/>
          <w:sz w:val="24"/>
          <w:szCs w:val="24"/>
        </w:rPr>
        <w:t>Metro Atlanta Taskforce For the Homeless Providing shelter, housing outreach, transportation, employment, and health care.</w:t>
      </w:r>
    </w:p>
    <w:p w:rsidR="00C46C7E" w:rsidRDefault="003A30E4">
      <w:pPr>
        <w:numPr>
          <w:ilvl w:val="0"/>
          <w:numId w:val="20"/>
        </w:numPr>
        <w:rPr>
          <w:rFonts w:ascii="Verdana" w:eastAsia="Verdana" w:hAnsi="Verdana" w:cs="Verdana"/>
          <w:sz w:val="24"/>
          <w:szCs w:val="24"/>
        </w:rPr>
      </w:pPr>
      <w:r>
        <w:rPr>
          <w:rFonts w:ascii="Verdana" w:eastAsia="Verdana" w:hAnsi="Verdana" w:cs="Verdana"/>
          <w:sz w:val="24"/>
          <w:szCs w:val="24"/>
        </w:rPr>
        <w:t>Atlanta City Baptist Rescue Mis</w:t>
      </w:r>
      <w:r>
        <w:rPr>
          <w:rFonts w:ascii="Verdana" w:eastAsia="Verdana" w:hAnsi="Verdana" w:cs="Verdana"/>
          <w:sz w:val="24"/>
          <w:szCs w:val="24"/>
        </w:rPr>
        <w:t>sion</w:t>
      </w:r>
    </w:p>
    <w:p w:rsidR="00C46C7E" w:rsidRDefault="003A30E4">
      <w:pPr>
        <w:numPr>
          <w:ilvl w:val="1"/>
          <w:numId w:val="20"/>
        </w:numPr>
        <w:rPr>
          <w:rFonts w:ascii="Verdana" w:eastAsia="Verdana" w:hAnsi="Verdana" w:cs="Verdana"/>
          <w:sz w:val="24"/>
          <w:szCs w:val="24"/>
        </w:rPr>
      </w:pPr>
      <w:r>
        <w:rPr>
          <w:rFonts w:ascii="Verdana" w:eastAsia="Verdana" w:hAnsi="Verdana" w:cs="Verdana"/>
          <w:sz w:val="24"/>
          <w:szCs w:val="24"/>
        </w:rPr>
        <w:t>316 Peters St SW, Atlanta, GA 30313 / (404) 577-3409</w:t>
      </w:r>
    </w:p>
    <w:p w:rsidR="00C46C7E" w:rsidRDefault="003A30E4">
      <w:pPr>
        <w:numPr>
          <w:ilvl w:val="1"/>
          <w:numId w:val="20"/>
        </w:numPr>
        <w:rPr>
          <w:rFonts w:ascii="Verdana" w:eastAsia="Verdana" w:hAnsi="Verdana" w:cs="Verdana"/>
          <w:sz w:val="24"/>
          <w:szCs w:val="24"/>
        </w:rPr>
      </w:pPr>
      <w:r>
        <w:rPr>
          <w:rFonts w:ascii="Verdana" w:eastAsia="Verdana" w:hAnsi="Verdana" w:cs="Verdana"/>
          <w:sz w:val="24"/>
          <w:szCs w:val="24"/>
        </w:rPr>
        <w:t>Short-term shelter program. Each client is provided 21 days of temporary stay each month. Open each evening at 4:30 p.m</w:t>
      </w:r>
    </w:p>
    <w:p w:rsidR="00C46C7E" w:rsidRDefault="003A30E4">
      <w:pPr>
        <w:numPr>
          <w:ilvl w:val="0"/>
          <w:numId w:val="20"/>
        </w:numPr>
        <w:rPr>
          <w:rFonts w:ascii="Verdana" w:eastAsia="Verdana" w:hAnsi="Verdana" w:cs="Verdana"/>
          <w:sz w:val="24"/>
          <w:szCs w:val="24"/>
        </w:rPr>
      </w:pPr>
      <w:r>
        <w:rPr>
          <w:rFonts w:ascii="Verdana" w:eastAsia="Verdana" w:hAnsi="Verdana" w:cs="Verdana"/>
          <w:sz w:val="24"/>
          <w:szCs w:val="24"/>
        </w:rPr>
        <w:t>Fuqua Hall Transitional Housing</w:t>
      </w:r>
    </w:p>
    <w:p w:rsidR="00C46C7E" w:rsidRDefault="003A30E4">
      <w:pPr>
        <w:numPr>
          <w:ilvl w:val="1"/>
          <w:numId w:val="20"/>
        </w:numPr>
        <w:rPr>
          <w:rFonts w:ascii="Verdana" w:eastAsia="Verdana" w:hAnsi="Verdana" w:cs="Verdana"/>
          <w:sz w:val="24"/>
          <w:szCs w:val="24"/>
        </w:rPr>
      </w:pPr>
      <w:r>
        <w:rPr>
          <w:rFonts w:ascii="Verdana" w:eastAsia="Verdana" w:hAnsi="Verdana" w:cs="Verdana"/>
          <w:sz w:val="24"/>
          <w:szCs w:val="24"/>
        </w:rPr>
        <w:t>144 Mills Street, Atlanta, GA 30313 / (404) 35</w:t>
      </w:r>
      <w:r>
        <w:rPr>
          <w:rFonts w:ascii="Verdana" w:eastAsia="Verdana" w:hAnsi="Verdana" w:cs="Verdana"/>
          <w:sz w:val="24"/>
          <w:szCs w:val="24"/>
        </w:rPr>
        <w:t>0-1300</w:t>
      </w:r>
    </w:p>
    <w:p w:rsidR="00C46C7E" w:rsidRDefault="003A30E4">
      <w:pPr>
        <w:numPr>
          <w:ilvl w:val="1"/>
          <w:numId w:val="20"/>
        </w:numPr>
        <w:rPr>
          <w:rFonts w:ascii="Verdana" w:eastAsia="Verdana" w:hAnsi="Verdana" w:cs="Verdana"/>
          <w:sz w:val="24"/>
          <w:szCs w:val="24"/>
        </w:rPr>
      </w:pPr>
      <w:r>
        <w:rPr>
          <w:rFonts w:ascii="Verdana" w:eastAsia="Verdana" w:hAnsi="Verdana" w:cs="Verdana"/>
          <w:sz w:val="24"/>
          <w:szCs w:val="24"/>
        </w:rPr>
        <w:t>Fuqua Hall, located at 144 Mills Street, consists of 92 single-unit apartments for guests who volunteer, work full time, and/or attend school.</w:t>
      </w:r>
    </w:p>
    <w:p w:rsidR="00C46C7E" w:rsidRDefault="003A30E4">
      <w:pPr>
        <w:numPr>
          <w:ilvl w:val="0"/>
          <w:numId w:val="20"/>
        </w:numPr>
        <w:rPr>
          <w:rFonts w:ascii="Verdana" w:eastAsia="Verdana" w:hAnsi="Verdana" w:cs="Verdana"/>
          <w:sz w:val="24"/>
          <w:szCs w:val="24"/>
        </w:rPr>
      </w:pPr>
      <w:r>
        <w:rPr>
          <w:rFonts w:ascii="Verdana" w:eastAsia="Verdana" w:hAnsi="Verdana" w:cs="Verdana"/>
          <w:sz w:val="24"/>
          <w:szCs w:val="24"/>
        </w:rPr>
        <w:t>Red Shield Services, Salvation Army</w:t>
      </w:r>
    </w:p>
    <w:p w:rsidR="00C46C7E" w:rsidRDefault="003A30E4">
      <w:pPr>
        <w:numPr>
          <w:ilvl w:val="1"/>
          <w:numId w:val="20"/>
        </w:numPr>
        <w:rPr>
          <w:rFonts w:ascii="Verdana" w:eastAsia="Verdana" w:hAnsi="Verdana" w:cs="Verdana"/>
          <w:sz w:val="24"/>
          <w:szCs w:val="24"/>
        </w:rPr>
      </w:pPr>
      <w:r>
        <w:rPr>
          <w:rFonts w:ascii="Verdana" w:eastAsia="Verdana" w:hAnsi="Verdana" w:cs="Verdana"/>
          <w:sz w:val="24"/>
          <w:szCs w:val="24"/>
        </w:rPr>
        <w:t>400 Luckie St. N.W, Atlanta, GA 30313 / (404) 486-2701</w:t>
      </w:r>
    </w:p>
    <w:p w:rsidR="00C46C7E" w:rsidRDefault="003A30E4">
      <w:pPr>
        <w:numPr>
          <w:ilvl w:val="1"/>
          <w:numId w:val="20"/>
        </w:numPr>
        <w:rPr>
          <w:rFonts w:ascii="Verdana" w:eastAsia="Verdana" w:hAnsi="Verdana" w:cs="Verdana"/>
          <w:sz w:val="24"/>
          <w:szCs w:val="24"/>
        </w:rPr>
      </w:pPr>
      <w:r>
        <w:rPr>
          <w:rFonts w:ascii="Verdana" w:eastAsia="Verdana" w:hAnsi="Verdana" w:cs="Verdana"/>
          <w:sz w:val="24"/>
          <w:szCs w:val="24"/>
        </w:rPr>
        <w:t>The Salvation A</w:t>
      </w:r>
      <w:r>
        <w:rPr>
          <w:rFonts w:ascii="Verdana" w:eastAsia="Verdana" w:hAnsi="Verdana" w:cs="Verdana"/>
          <w:sz w:val="24"/>
          <w:szCs w:val="24"/>
        </w:rPr>
        <w:t>rmy in Atlanta has become well known for their readiness to give emergency family and personal assistance quickly and compassion</w:t>
      </w:r>
    </w:p>
    <w:p w:rsidR="00C46C7E" w:rsidRDefault="003A30E4">
      <w:pPr>
        <w:numPr>
          <w:ilvl w:val="0"/>
          <w:numId w:val="20"/>
        </w:numPr>
        <w:rPr>
          <w:rFonts w:ascii="Verdana" w:eastAsia="Verdana" w:hAnsi="Verdana" w:cs="Verdana"/>
          <w:sz w:val="24"/>
          <w:szCs w:val="24"/>
        </w:rPr>
      </w:pPr>
      <w:r>
        <w:rPr>
          <w:rFonts w:ascii="Verdana" w:eastAsia="Verdana" w:hAnsi="Verdana" w:cs="Verdana"/>
          <w:sz w:val="24"/>
          <w:szCs w:val="24"/>
        </w:rPr>
        <w:t>Salvation Army Red Shield Services Atlanta</w:t>
      </w:r>
    </w:p>
    <w:p w:rsidR="00C46C7E" w:rsidRDefault="003A30E4">
      <w:pPr>
        <w:numPr>
          <w:ilvl w:val="1"/>
          <w:numId w:val="20"/>
        </w:numPr>
        <w:rPr>
          <w:rFonts w:ascii="Verdana" w:eastAsia="Verdana" w:hAnsi="Verdana" w:cs="Verdana"/>
          <w:sz w:val="24"/>
          <w:szCs w:val="24"/>
        </w:rPr>
      </w:pPr>
      <w:r>
        <w:rPr>
          <w:rFonts w:ascii="Verdana" w:eastAsia="Verdana" w:hAnsi="Verdana" w:cs="Verdana"/>
          <w:sz w:val="24"/>
          <w:szCs w:val="24"/>
        </w:rPr>
        <w:t>469 Marietta Street, Atlanta, GA 30313 / (404) 486-2900</w:t>
      </w:r>
    </w:p>
    <w:p w:rsidR="00C46C7E" w:rsidRDefault="003A30E4">
      <w:pPr>
        <w:numPr>
          <w:ilvl w:val="0"/>
          <w:numId w:val="20"/>
        </w:numPr>
        <w:rPr>
          <w:rFonts w:ascii="Verdana" w:eastAsia="Verdana" w:hAnsi="Verdana" w:cs="Verdana"/>
          <w:sz w:val="24"/>
          <w:szCs w:val="24"/>
        </w:rPr>
      </w:pPr>
      <w:r>
        <w:rPr>
          <w:rFonts w:ascii="Verdana" w:eastAsia="Verdana" w:hAnsi="Verdana" w:cs="Verdana"/>
          <w:sz w:val="24"/>
          <w:szCs w:val="24"/>
        </w:rPr>
        <w:t xml:space="preserve">The Shepherd's Inn Downtown </w:t>
      </w:r>
      <w:r>
        <w:rPr>
          <w:rFonts w:ascii="Verdana" w:eastAsia="Verdana" w:hAnsi="Verdana" w:cs="Verdana"/>
          <w:sz w:val="24"/>
          <w:szCs w:val="24"/>
        </w:rPr>
        <w:t>Atlanta Homeless Shelter</w:t>
      </w:r>
    </w:p>
    <w:p w:rsidR="00C46C7E" w:rsidRDefault="003A30E4">
      <w:pPr>
        <w:numPr>
          <w:ilvl w:val="1"/>
          <w:numId w:val="20"/>
        </w:numPr>
        <w:rPr>
          <w:rFonts w:ascii="Verdana" w:eastAsia="Verdana" w:hAnsi="Verdana" w:cs="Verdana"/>
          <w:sz w:val="24"/>
          <w:szCs w:val="24"/>
        </w:rPr>
      </w:pPr>
      <w:r>
        <w:rPr>
          <w:rFonts w:ascii="Verdana" w:eastAsia="Verdana" w:hAnsi="Verdana" w:cs="Verdana"/>
          <w:sz w:val="24"/>
          <w:szCs w:val="24"/>
        </w:rPr>
        <w:t>165 Ivan Allen Blvd NW, Atlanta, GA 30313 / (404) 588-4015</w:t>
      </w:r>
    </w:p>
    <w:p w:rsidR="00C46C7E" w:rsidRDefault="003A30E4">
      <w:pPr>
        <w:numPr>
          <w:ilvl w:val="1"/>
          <w:numId w:val="20"/>
        </w:numPr>
        <w:rPr>
          <w:rFonts w:ascii="Verdana" w:eastAsia="Verdana" w:hAnsi="Verdana" w:cs="Verdana"/>
          <w:sz w:val="24"/>
          <w:szCs w:val="24"/>
        </w:rPr>
      </w:pPr>
      <w:r>
        <w:rPr>
          <w:rFonts w:ascii="Verdana" w:eastAsia="Verdana" w:hAnsi="Verdana" w:cs="Verdana"/>
          <w:sz w:val="24"/>
          <w:szCs w:val="24"/>
        </w:rPr>
        <w:t>Atlanta Mission is the city's largest and longest-running provider of services to homeless men, women and children.</w:t>
      </w:r>
    </w:p>
    <w:p w:rsidR="00C46C7E" w:rsidRDefault="003A30E4">
      <w:pPr>
        <w:numPr>
          <w:ilvl w:val="0"/>
          <w:numId w:val="20"/>
        </w:numPr>
        <w:rPr>
          <w:rFonts w:ascii="Verdana" w:eastAsia="Verdana" w:hAnsi="Verdana" w:cs="Verdana"/>
          <w:sz w:val="24"/>
          <w:szCs w:val="24"/>
        </w:rPr>
      </w:pPr>
      <w:r>
        <w:rPr>
          <w:rFonts w:ascii="Verdana" w:eastAsia="Verdana" w:hAnsi="Verdana" w:cs="Verdana"/>
          <w:sz w:val="24"/>
          <w:szCs w:val="24"/>
        </w:rPr>
        <w:t>Nicholas House</w:t>
      </w:r>
    </w:p>
    <w:p w:rsidR="00C46C7E" w:rsidRDefault="003A30E4">
      <w:pPr>
        <w:numPr>
          <w:ilvl w:val="1"/>
          <w:numId w:val="20"/>
        </w:numPr>
        <w:rPr>
          <w:rFonts w:ascii="Verdana" w:eastAsia="Verdana" w:hAnsi="Verdana" w:cs="Verdana"/>
          <w:sz w:val="24"/>
          <w:szCs w:val="24"/>
        </w:rPr>
      </w:pPr>
      <w:r>
        <w:rPr>
          <w:rFonts w:ascii="Verdana" w:eastAsia="Verdana" w:hAnsi="Verdana" w:cs="Verdana"/>
          <w:sz w:val="24"/>
          <w:szCs w:val="24"/>
        </w:rPr>
        <w:t>830 Boulevard SE, Atlanta, GA 30312 / (404) 622-0793</w:t>
      </w:r>
    </w:p>
    <w:p w:rsidR="00C46C7E" w:rsidRDefault="003A30E4">
      <w:pPr>
        <w:numPr>
          <w:ilvl w:val="1"/>
          <w:numId w:val="20"/>
        </w:numPr>
        <w:rPr>
          <w:rFonts w:ascii="Verdana" w:eastAsia="Verdana" w:hAnsi="Verdana" w:cs="Verdana"/>
          <w:sz w:val="24"/>
          <w:szCs w:val="24"/>
        </w:rPr>
      </w:pPr>
      <w:r>
        <w:rPr>
          <w:rFonts w:ascii="Verdana" w:eastAsia="Verdana" w:hAnsi="Verdana" w:cs="Verdana"/>
          <w:sz w:val="24"/>
          <w:szCs w:val="24"/>
        </w:rPr>
        <w:t>Emergency shelter for homeless families without income, they can accommodate about 50 individuals from 12 different families at any given time.&amp;nbs</w:t>
      </w:r>
    </w:p>
    <w:p w:rsidR="00C46C7E" w:rsidRDefault="003A30E4">
      <w:pPr>
        <w:numPr>
          <w:ilvl w:val="0"/>
          <w:numId w:val="20"/>
        </w:numPr>
        <w:rPr>
          <w:rFonts w:ascii="Verdana" w:eastAsia="Verdana" w:hAnsi="Verdana" w:cs="Verdana"/>
          <w:sz w:val="24"/>
          <w:szCs w:val="24"/>
        </w:rPr>
      </w:pPr>
      <w:r>
        <w:rPr>
          <w:rFonts w:ascii="Verdana" w:eastAsia="Verdana" w:hAnsi="Verdana" w:cs="Verdana"/>
          <w:sz w:val="24"/>
          <w:szCs w:val="24"/>
        </w:rPr>
        <w:t>Central Outreach and Advocacy Center</w:t>
      </w:r>
    </w:p>
    <w:p w:rsidR="00C46C7E" w:rsidRDefault="003A30E4">
      <w:pPr>
        <w:numPr>
          <w:ilvl w:val="1"/>
          <w:numId w:val="20"/>
        </w:numPr>
        <w:rPr>
          <w:rFonts w:ascii="Verdana" w:eastAsia="Verdana" w:hAnsi="Verdana" w:cs="Verdana"/>
          <w:sz w:val="24"/>
          <w:szCs w:val="24"/>
        </w:rPr>
      </w:pPr>
      <w:r>
        <w:rPr>
          <w:rFonts w:ascii="Verdana" w:eastAsia="Verdana" w:hAnsi="Verdana" w:cs="Verdana"/>
          <w:sz w:val="24"/>
          <w:szCs w:val="24"/>
        </w:rPr>
        <w:t>201 Washington Street, Atlanta, GA 30303 / (404) 659-7119</w:t>
      </w:r>
    </w:p>
    <w:p w:rsidR="00C46C7E" w:rsidRDefault="003A30E4">
      <w:pPr>
        <w:numPr>
          <w:ilvl w:val="0"/>
          <w:numId w:val="20"/>
        </w:numPr>
        <w:rPr>
          <w:rFonts w:ascii="Verdana" w:eastAsia="Verdana" w:hAnsi="Verdana" w:cs="Verdana"/>
          <w:sz w:val="24"/>
          <w:szCs w:val="24"/>
        </w:rPr>
      </w:pPr>
      <w:r>
        <w:rPr>
          <w:rFonts w:ascii="Verdana" w:eastAsia="Verdana" w:hAnsi="Verdana" w:cs="Verdana"/>
          <w:sz w:val="24"/>
          <w:szCs w:val="24"/>
        </w:rPr>
        <w:t>Gateway Center Atlanta</w:t>
      </w:r>
    </w:p>
    <w:p w:rsidR="00C46C7E" w:rsidRDefault="003A30E4">
      <w:pPr>
        <w:numPr>
          <w:ilvl w:val="1"/>
          <w:numId w:val="20"/>
        </w:numPr>
        <w:rPr>
          <w:rFonts w:ascii="Verdana" w:eastAsia="Verdana" w:hAnsi="Verdana" w:cs="Verdana"/>
          <w:sz w:val="24"/>
          <w:szCs w:val="24"/>
        </w:rPr>
      </w:pPr>
      <w:r>
        <w:rPr>
          <w:rFonts w:ascii="Verdana" w:eastAsia="Verdana" w:hAnsi="Verdana" w:cs="Verdana"/>
          <w:sz w:val="24"/>
          <w:szCs w:val="24"/>
        </w:rPr>
        <w:t>275 Pryor St SW, Atlanta, GA 30303 / (404) 215-6600</w:t>
      </w:r>
    </w:p>
    <w:p w:rsidR="00C46C7E" w:rsidRDefault="003A30E4">
      <w:pPr>
        <w:numPr>
          <w:ilvl w:val="0"/>
          <w:numId w:val="20"/>
        </w:numPr>
        <w:rPr>
          <w:rFonts w:ascii="Verdana" w:eastAsia="Verdana" w:hAnsi="Verdana" w:cs="Verdana"/>
          <w:sz w:val="24"/>
          <w:szCs w:val="24"/>
        </w:rPr>
      </w:pPr>
      <w:r>
        <w:rPr>
          <w:rFonts w:ascii="Verdana" w:eastAsia="Verdana" w:hAnsi="Verdana" w:cs="Verdana"/>
          <w:sz w:val="24"/>
          <w:szCs w:val="24"/>
        </w:rPr>
        <w:t>Trinity Urban Ministries of Atlanta (Trinity Table &amp; Trinity House)</w:t>
      </w:r>
    </w:p>
    <w:p w:rsidR="00C46C7E" w:rsidRDefault="003A30E4">
      <w:pPr>
        <w:numPr>
          <w:ilvl w:val="1"/>
          <w:numId w:val="20"/>
        </w:numPr>
        <w:rPr>
          <w:rFonts w:ascii="Verdana" w:eastAsia="Verdana" w:hAnsi="Verdana" w:cs="Verdana"/>
          <w:sz w:val="24"/>
          <w:szCs w:val="24"/>
        </w:rPr>
      </w:pPr>
      <w:r>
        <w:rPr>
          <w:rFonts w:ascii="Verdana" w:eastAsia="Verdana" w:hAnsi="Verdana" w:cs="Verdana"/>
          <w:sz w:val="24"/>
          <w:szCs w:val="24"/>
        </w:rPr>
        <w:t>265 Washington Street, Atlanta, GA 30303 / (404) 577-66</w:t>
      </w:r>
      <w:r>
        <w:rPr>
          <w:rFonts w:ascii="Verdana" w:eastAsia="Verdana" w:hAnsi="Verdana" w:cs="Verdana"/>
          <w:sz w:val="24"/>
          <w:szCs w:val="24"/>
        </w:rPr>
        <w:t>51</w:t>
      </w:r>
    </w:p>
    <w:p w:rsidR="00C46C7E" w:rsidRDefault="003A30E4">
      <w:pPr>
        <w:numPr>
          <w:ilvl w:val="0"/>
          <w:numId w:val="20"/>
        </w:numPr>
        <w:rPr>
          <w:rFonts w:ascii="Verdana" w:eastAsia="Verdana" w:hAnsi="Verdana" w:cs="Verdana"/>
          <w:sz w:val="24"/>
          <w:szCs w:val="24"/>
        </w:rPr>
      </w:pPr>
      <w:r>
        <w:rPr>
          <w:rFonts w:ascii="Verdana" w:eastAsia="Verdana" w:hAnsi="Verdana" w:cs="Verdana"/>
          <w:sz w:val="24"/>
          <w:szCs w:val="24"/>
        </w:rPr>
        <w:lastRenderedPageBreak/>
        <w:t>Atlanta Day Shelter for Women and Children  Inc.</w:t>
      </w:r>
    </w:p>
    <w:p w:rsidR="00C46C7E" w:rsidRDefault="003A30E4">
      <w:pPr>
        <w:numPr>
          <w:ilvl w:val="1"/>
          <w:numId w:val="20"/>
        </w:numPr>
        <w:rPr>
          <w:rFonts w:ascii="Verdana" w:eastAsia="Verdana" w:hAnsi="Verdana" w:cs="Verdana"/>
          <w:sz w:val="24"/>
          <w:szCs w:val="24"/>
        </w:rPr>
      </w:pPr>
      <w:r>
        <w:rPr>
          <w:rFonts w:ascii="Verdana" w:eastAsia="Verdana" w:hAnsi="Verdana" w:cs="Verdana"/>
          <w:sz w:val="24"/>
          <w:szCs w:val="24"/>
        </w:rPr>
        <w:t>655 Ethel Street Nw, Atlanta, GA 30318 / (404) 588-4007</w:t>
      </w:r>
    </w:p>
    <w:p w:rsidR="00C46C7E" w:rsidRDefault="003A30E4">
      <w:pPr>
        <w:numPr>
          <w:ilvl w:val="1"/>
          <w:numId w:val="20"/>
        </w:numPr>
        <w:rPr>
          <w:rFonts w:ascii="Verdana" w:eastAsia="Verdana" w:hAnsi="Verdana" w:cs="Verdana"/>
          <w:sz w:val="24"/>
          <w:szCs w:val="24"/>
        </w:rPr>
      </w:pPr>
      <w:r>
        <w:rPr>
          <w:rFonts w:ascii="Verdana" w:eastAsia="Verdana" w:hAnsi="Verdana" w:cs="Verdana"/>
          <w:sz w:val="24"/>
          <w:szCs w:val="24"/>
        </w:rPr>
        <w:t>Atlanta Mission is the city's largest and longest-running provider of services to homeless men, women and children.</w:t>
      </w:r>
    </w:p>
    <w:p w:rsidR="00C46C7E" w:rsidRDefault="003A30E4">
      <w:pPr>
        <w:numPr>
          <w:ilvl w:val="0"/>
          <w:numId w:val="20"/>
        </w:numPr>
        <w:rPr>
          <w:rFonts w:ascii="Verdana" w:eastAsia="Verdana" w:hAnsi="Verdana" w:cs="Verdana"/>
          <w:sz w:val="24"/>
          <w:szCs w:val="24"/>
        </w:rPr>
      </w:pPr>
      <w:r>
        <w:rPr>
          <w:rFonts w:ascii="Verdana" w:eastAsia="Verdana" w:hAnsi="Verdana" w:cs="Verdana"/>
          <w:sz w:val="24"/>
          <w:szCs w:val="24"/>
        </w:rPr>
        <w:t xml:space="preserve">Atlanta Mission </w:t>
      </w:r>
    </w:p>
    <w:p w:rsidR="00C46C7E" w:rsidRDefault="003A30E4">
      <w:pPr>
        <w:numPr>
          <w:ilvl w:val="1"/>
          <w:numId w:val="20"/>
        </w:numPr>
        <w:rPr>
          <w:rFonts w:ascii="Verdana" w:eastAsia="Verdana" w:hAnsi="Verdana" w:cs="Verdana"/>
          <w:sz w:val="24"/>
          <w:szCs w:val="24"/>
        </w:rPr>
      </w:pPr>
      <w:r>
        <w:rPr>
          <w:rFonts w:ascii="Verdana" w:eastAsia="Verdana" w:hAnsi="Verdana" w:cs="Verdana"/>
          <w:sz w:val="24"/>
          <w:szCs w:val="24"/>
        </w:rPr>
        <w:t>921 Howell Mill</w:t>
      </w:r>
      <w:r>
        <w:rPr>
          <w:rFonts w:ascii="Verdana" w:eastAsia="Verdana" w:hAnsi="Verdana" w:cs="Verdana"/>
          <w:sz w:val="24"/>
          <w:szCs w:val="24"/>
        </w:rPr>
        <w:t xml:space="preserve"> Road, Atlanta, GA 30318 / (404) 367-2465</w:t>
      </w:r>
    </w:p>
    <w:p w:rsidR="00C46C7E" w:rsidRDefault="003A30E4">
      <w:pPr>
        <w:numPr>
          <w:ilvl w:val="0"/>
          <w:numId w:val="20"/>
        </w:numPr>
        <w:rPr>
          <w:rFonts w:ascii="Verdana" w:eastAsia="Verdana" w:hAnsi="Verdana" w:cs="Verdana"/>
          <w:sz w:val="24"/>
          <w:szCs w:val="24"/>
        </w:rPr>
      </w:pPr>
      <w:r>
        <w:rPr>
          <w:rFonts w:ascii="Verdana" w:eastAsia="Verdana" w:hAnsi="Verdana" w:cs="Verdana"/>
          <w:sz w:val="24"/>
          <w:szCs w:val="24"/>
        </w:rPr>
        <w:t>Atlanta Union Mission</w:t>
      </w:r>
    </w:p>
    <w:p w:rsidR="00C46C7E" w:rsidRDefault="003A30E4">
      <w:pPr>
        <w:numPr>
          <w:ilvl w:val="1"/>
          <w:numId w:val="20"/>
        </w:numPr>
        <w:rPr>
          <w:rFonts w:ascii="Verdana" w:eastAsia="Verdana" w:hAnsi="Verdana" w:cs="Verdana"/>
          <w:sz w:val="24"/>
          <w:szCs w:val="24"/>
        </w:rPr>
      </w:pPr>
      <w:r>
        <w:rPr>
          <w:rFonts w:ascii="Verdana" w:eastAsia="Verdana" w:hAnsi="Verdana" w:cs="Verdana"/>
          <w:sz w:val="24"/>
          <w:szCs w:val="24"/>
        </w:rPr>
        <w:t>2353 Bolton Rd. NW, Atlanta, GA 30318 / (404) 588-4000</w:t>
      </w:r>
    </w:p>
    <w:p w:rsidR="00C46C7E" w:rsidRDefault="003A30E4">
      <w:pPr>
        <w:numPr>
          <w:ilvl w:val="1"/>
          <w:numId w:val="20"/>
        </w:numPr>
        <w:rPr>
          <w:rFonts w:ascii="Verdana" w:eastAsia="Verdana" w:hAnsi="Verdana" w:cs="Verdana"/>
          <w:sz w:val="24"/>
          <w:szCs w:val="24"/>
        </w:rPr>
      </w:pPr>
      <w:r>
        <w:rPr>
          <w:rFonts w:ascii="Verdana" w:eastAsia="Verdana" w:hAnsi="Verdana" w:cs="Verdana"/>
          <w:sz w:val="24"/>
          <w:szCs w:val="24"/>
        </w:rPr>
        <w:t xml:space="preserve">Atlanta Mission is the city's largest and longest-running provider of services to homeless men, women and children. </w:t>
      </w:r>
    </w:p>
    <w:p w:rsidR="00C46C7E" w:rsidRDefault="003A30E4">
      <w:pPr>
        <w:numPr>
          <w:ilvl w:val="0"/>
          <w:numId w:val="20"/>
        </w:numPr>
        <w:rPr>
          <w:rFonts w:ascii="Verdana" w:eastAsia="Verdana" w:hAnsi="Verdana" w:cs="Verdana"/>
          <w:sz w:val="24"/>
          <w:szCs w:val="24"/>
        </w:rPr>
      </w:pPr>
      <w:r>
        <w:rPr>
          <w:rFonts w:ascii="Verdana" w:eastAsia="Verdana" w:hAnsi="Verdana" w:cs="Verdana"/>
          <w:sz w:val="24"/>
          <w:szCs w:val="24"/>
        </w:rPr>
        <w:t>Jefferson Place Emer</w:t>
      </w:r>
      <w:r>
        <w:rPr>
          <w:rFonts w:ascii="Verdana" w:eastAsia="Verdana" w:hAnsi="Verdana" w:cs="Verdana"/>
          <w:sz w:val="24"/>
          <w:szCs w:val="24"/>
        </w:rPr>
        <w:t>gency Shelter (Atlanta)</w:t>
      </w:r>
    </w:p>
    <w:p w:rsidR="00C46C7E" w:rsidRDefault="003A30E4">
      <w:pPr>
        <w:numPr>
          <w:ilvl w:val="1"/>
          <w:numId w:val="20"/>
        </w:numPr>
        <w:rPr>
          <w:rFonts w:ascii="Verdana" w:eastAsia="Verdana" w:hAnsi="Verdana" w:cs="Verdana"/>
          <w:sz w:val="24"/>
          <w:szCs w:val="24"/>
        </w:rPr>
      </w:pPr>
      <w:r>
        <w:rPr>
          <w:rFonts w:ascii="Verdana" w:eastAsia="Verdana" w:hAnsi="Verdana" w:cs="Verdana"/>
          <w:sz w:val="24"/>
          <w:szCs w:val="24"/>
        </w:rPr>
        <w:t>1135 Jefferson St. NW, Atlanta, GA 30318 / (404) 613-0412</w:t>
      </w:r>
    </w:p>
    <w:p w:rsidR="00C46C7E" w:rsidRDefault="003A30E4">
      <w:pPr>
        <w:numPr>
          <w:ilvl w:val="1"/>
          <w:numId w:val="20"/>
        </w:numPr>
        <w:rPr>
          <w:rFonts w:ascii="Verdana" w:eastAsia="Verdana" w:hAnsi="Verdana" w:cs="Verdana"/>
          <w:sz w:val="24"/>
          <w:szCs w:val="24"/>
        </w:rPr>
      </w:pPr>
      <w:r>
        <w:rPr>
          <w:rFonts w:ascii="Verdana" w:eastAsia="Verdana" w:hAnsi="Verdana" w:cs="Verdana"/>
          <w:sz w:val="24"/>
          <w:szCs w:val="24"/>
        </w:rPr>
        <w:t>This is a men only homeless shelter.</w:t>
      </w:r>
    </w:p>
    <w:p w:rsidR="00C46C7E" w:rsidRDefault="003A30E4">
      <w:pPr>
        <w:numPr>
          <w:ilvl w:val="0"/>
          <w:numId w:val="20"/>
        </w:numPr>
        <w:rPr>
          <w:rFonts w:ascii="Verdana" w:eastAsia="Verdana" w:hAnsi="Verdana" w:cs="Verdana"/>
          <w:sz w:val="24"/>
          <w:szCs w:val="24"/>
        </w:rPr>
      </w:pPr>
      <w:r>
        <w:rPr>
          <w:rFonts w:ascii="Verdana" w:eastAsia="Verdana" w:hAnsi="Verdana" w:cs="Verdana"/>
          <w:sz w:val="24"/>
          <w:szCs w:val="24"/>
        </w:rPr>
        <w:t>Solomon's Temple Inc.</w:t>
      </w:r>
    </w:p>
    <w:p w:rsidR="00C46C7E" w:rsidRDefault="003A30E4">
      <w:pPr>
        <w:numPr>
          <w:ilvl w:val="1"/>
          <w:numId w:val="20"/>
        </w:numPr>
        <w:rPr>
          <w:rFonts w:ascii="Verdana" w:eastAsia="Verdana" w:hAnsi="Verdana" w:cs="Verdana"/>
          <w:sz w:val="24"/>
          <w:szCs w:val="24"/>
        </w:rPr>
      </w:pPr>
      <w:r>
        <w:rPr>
          <w:rFonts w:ascii="Verdana" w:eastAsia="Verdana" w:hAnsi="Verdana" w:cs="Verdana"/>
          <w:sz w:val="24"/>
          <w:szCs w:val="24"/>
        </w:rPr>
        <w:t>2836 Springdale Road SW, Atlanta, GA 30315 / (404) 762-4646</w:t>
      </w:r>
    </w:p>
    <w:p w:rsidR="00C46C7E" w:rsidRDefault="003A30E4">
      <w:pPr>
        <w:numPr>
          <w:ilvl w:val="1"/>
          <w:numId w:val="20"/>
        </w:numPr>
        <w:rPr>
          <w:rFonts w:ascii="Verdana" w:eastAsia="Verdana" w:hAnsi="Verdana" w:cs="Verdana"/>
          <w:sz w:val="24"/>
          <w:szCs w:val="24"/>
        </w:rPr>
      </w:pPr>
      <w:r>
        <w:rPr>
          <w:rFonts w:ascii="Verdana" w:eastAsia="Verdana" w:hAnsi="Verdana" w:cs="Verdana"/>
          <w:sz w:val="24"/>
          <w:szCs w:val="24"/>
        </w:rPr>
        <w:t>Solomon's temple foundation, inc. provides a safe, supp</w:t>
      </w:r>
      <w:r>
        <w:rPr>
          <w:rFonts w:ascii="Verdana" w:eastAsia="Verdana" w:hAnsi="Verdana" w:cs="Verdana"/>
          <w:sz w:val="24"/>
          <w:szCs w:val="24"/>
        </w:rPr>
        <w:t>ortive environment for homeless women and children in Atlanta.</w:t>
      </w:r>
    </w:p>
    <w:p w:rsidR="00C46C7E" w:rsidRDefault="003A30E4">
      <w:pPr>
        <w:numPr>
          <w:ilvl w:val="0"/>
          <w:numId w:val="20"/>
        </w:numPr>
        <w:rPr>
          <w:rFonts w:ascii="Verdana" w:eastAsia="Verdana" w:hAnsi="Verdana" w:cs="Verdana"/>
          <w:sz w:val="24"/>
          <w:szCs w:val="24"/>
        </w:rPr>
      </w:pPr>
      <w:r>
        <w:rPr>
          <w:rFonts w:ascii="Verdana" w:eastAsia="Verdana" w:hAnsi="Verdana" w:cs="Verdana"/>
          <w:sz w:val="24"/>
          <w:szCs w:val="24"/>
        </w:rPr>
        <w:t>Fragments Ministry Transitional House</w:t>
      </w:r>
    </w:p>
    <w:p w:rsidR="00C46C7E" w:rsidRDefault="003A30E4">
      <w:pPr>
        <w:numPr>
          <w:ilvl w:val="1"/>
          <w:numId w:val="20"/>
        </w:numPr>
        <w:rPr>
          <w:rFonts w:ascii="Verdana" w:eastAsia="Verdana" w:hAnsi="Verdana" w:cs="Verdana"/>
          <w:sz w:val="24"/>
          <w:szCs w:val="24"/>
        </w:rPr>
      </w:pPr>
      <w:r>
        <w:rPr>
          <w:rFonts w:ascii="Verdana" w:eastAsia="Verdana" w:hAnsi="Verdana" w:cs="Verdana"/>
          <w:sz w:val="24"/>
          <w:szCs w:val="24"/>
        </w:rPr>
        <w:t>635 Pearce St., Atlanta, GA 30310</w:t>
      </w:r>
    </w:p>
    <w:p w:rsidR="00C46C7E" w:rsidRDefault="003A30E4">
      <w:pPr>
        <w:numPr>
          <w:ilvl w:val="1"/>
          <w:numId w:val="20"/>
        </w:numPr>
        <w:rPr>
          <w:rFonts w:ascii="Verdana" w:eastAsia="Verdana" w:hAnsi="Verdana" w:cs="Verdana"/>
          <w:sz w:val="24"/>
          <w:szCs w:val="24"/>
        </w:rPr>
      </w:pPr>
      <w:r>
        <w:rPr>
          <w:rFonts w:ascii="Verdana" w:eastAsia="Verdana" w:hAnsi="Verdana" w:cs="Verdana"/>
        </w:rPr>
        <w:t>(678) 598-0651</w:t>
      </w:r>
    </w:p>
    <w:p w:rsidR="00C46C7E" w:rsidRDefault="003A30E4">
      <w:pPr>
        <w:numPr>
          <w:ilvl w:val="0"/>
          <w:numId w:val="20"/>
        </w:numPr>
        <w:rPr>
          <w:rFonts w:ascii="Verdana" w:eastAsia="Verdana" w:hAnsi="Verdana" w:cs="Verdana"/>
          <w:sz w:val="24"/>
          <w:szCs w:val="24"/>
        </w:rPr>
      </w:pPr>
      <w:r>
        <w:rPr>
          <w:rFonts w:ascii="Verdana" w:eastAsia="Verdana" w:hAnsi="Verdana" w:cs="Verdana"/>
          <w:sz w:val="24"/>
          <w:szCs w:val="24"/>
        </w:rPr>
        <w:t>Jars of Clay Outreach - Kingdom Worship Center</w:t>
      </w:r>
    </w:p>
    <w:p w:rsidR="00C46C7E" w:rsidRDefault="003A30E4">
      <w:pPr>
        <w:numPr>
          <w:ilvl w:val="1"/>
          <w:numId w:val="20"/>
        </w:numPr>
        <w:rPr>
          <w:rFonts w:ascii="Verdana" w:eastAsia="Verdana" w:hAnsi="Verdana" w:cs="Verdana"/>
          <w:sz w:val="24"/>
          <w:szCs w:val="24"/>
        </w:rPr>
      </w:pPr>
      <w:r>
        <w:rPr>
          <w:rFonts w:ascii="Verdana" w:eastAsia="Verdana" w:hAnsi="Verdana" w:cs="Verdana"/>
          <w:sz w:val="24"/>
          <w:szCs w:val="24"/>
        </w:rPr>
        <w:t>937 Sims St SW, Atlanta, GA 30310 / (404) 586-9793</w:t>
      </w:r>
    </w:p>
    <w:p w:rsidR="00C46C7E" w:rsidRDefault="003A30E4">
      <w:pPr>
        <w:numPr>
          <w:ilvl w:val="1"/>
          <w:numId w:val="20"/>
        </w:numPr>
        <w:rPr>
          <w:rFonts w:ascii="Verdana" w:eastAsia="Verdana" w:hAnsi="Verdana" w:cs="Verdana"/>
          <w:sz w:val="24"/>
          <w:szCs w:val="24"/>
        </w:rPr>
      </w:pPr>
      <w:r>
        <w:rPr>
          <w:rFonts w:ascii="Verdana" w:eastAsia="Verdana" w:hAnsi="Verdana" w:cs="Verdana"/>
          <w:sz w:val="24"/>
          <w:szCs w:val="24"/>
        </w:rPr>
        <w:t>Jars of Clay Outreach is an emergency shelter is a system of housing (usually in a shelter)  to aid when a person has no safe place to sleep.</w:t>
      </w:r>
    </w:p>
    <w:p w:rsidR="00C46C7E" w:rsidRDefault="003A30E4">
      <w:pPr>
        <w:numPr>
          <w:ilvl w:val="0"/>
          <w:numId w:val="20"/>
        </w:numPr>
        <w:rPr>
          <w:rFonts w:ascii="Verdana" w:eastAsia="Verdana" w:hAnsi="Verdana" w:cs="Verdana"/>
          <w:sz w:val="24"/>
          <w:szCs w:val="24"/>
        </w:rPr>
      </w:pPr>
      <w:r>
        <w:rPr>
          <w:rFonts w:ascii="Verdana" w:eastAsia="Verdana" w:hAnsi="Verdana" w:cs="Verdana"/>
          <w:sz w:val="24"/>
          <w:szCs w:val="24"/>
        </w:rPr>
        <w:t>Elizabeth Inn Emergency Shelter (Marietta)</w:t>
      </w:r>
    </w:p>
    <w:p w:rsidR="00C46C7E" w:rsidRDefault="003A30E4">
      <w:pPr>
        <w:numPr>
          <w:ilvl w:val="1"/>
          <w:numId w:val="20"/>
        </w:numPr>
        <w:rPr>
          <w:rFonts w:ascii="Verdana" w:eastAsia="Verdana" w:hAnsi="Verdana" w:cs="Verdana"/>
          <w:sz w:val="24"/>
          <w:szCs w:val="24"/>
        </w:rPr>
      </w:pPr>
      <w:r>
        <w:rPr>
          <w:rFonts w:ascii="Verdana" w:eastAsia="Verdana" w:hAnsi="Verdana" w:cs="Verdana"/>
          <w:sz w:val="24"/>
          <w:szCs w:val="24"/>
        </w:rPr>
        <w:t>55 Elizabeth Church Road, Marietta, GA 30060 / (770) 427-9862</w:t>
      </w:r>
    </w:p>
    <w:p w:rsidR="00C46C7E" w:rsidRDefault="003A30E4">
      <w:pPr>
        <w:numPr>
          <w:ilvl w:val="0"/>
          <w:numId w:val="20"/>
        </w:numPr>
        <w:rPr>
          <w:rFonts w:ascii="Verdana" w:eastAsia="Verdana" w:hAnsi="Verdana" w:cs="Verdana"/>
          <w:sz w:val="24"/>
          <w:szCs w:val="24"/>
        </w:rPr>
      </w:pPr>
      <w:r>
        <w:rPr>
          <w:rFonts w:ascii="Verdana" w:eastAsia="Verdana" w:hAnsi="Verdana" w:cs="Verdana"/>
          <w:sz w:val="24"/>
          <w:szCs w:val="24"/>
        </w:rPr>
        <w:t>The Cente</w:t>
      </w:r>
      <w:r>
        <w:rPr>
          <w:rFonts w:ascii="Verdana" w:eastAsia="Verdana" w:hAnsi="Verdana" w:cs="Verdana"/>
          <w:sz w:val="24"/>
          <w:szCs w:val="24"/>
        </w:rPr>
        <w:t>r For Family Resources</w:t>
      </w:r>
    </w:p>
    <w:p w:rsidR="00C46C7E" w:rsidRDefault="003A30E4">
      <w:pPr>
        <w:numPr>
          <w:ilvl w:val="1"/>
          <w:numId w:val="20"/>
        </w:numPr>
        <w:rPr>
          <w:rFonts w:ascii="Verdana" w:eastAsia="Verdana" w:hAnsi="Verdana" w:cs="Verdana"/>
          <w:sz w:val="24"/>
          <w:szCs w:val="24"/>
        </w:rPr>
      </w:pPr>
      <w:r>
        <w:rPr>
          <w:rFonts w:ascii="Verdana" w:eastAsia="Verdana" w:hAnsi="Verdana" w:cs="Verdana"/>
          <w:sz w:val="24"/>
          <w:szCs w:val="24"/>
        </w:rPr>
        <w:t>995 Roswell Street, NE, Marietta, GA 30060 / (770) 428-2601</w:t>
      </w:r>
    </w:p>
    <w:p w:rsidR="00C46C7E" w:rsidRDefault="003A30E4">
      <w:pPr>
        <w:pStyle w:val="Heading2"/>
        <w:rPr>
          <w:rFonts w:ascii="Verdana" w:eastAsia="Verdana" w:hAnsi="Verdana" w:cs="Verdana"/>
          <w:b/>
          <w:sz w:val="24"/>
          <w:szCs w:val="24"/>
        </w:rPr>
      </w:pPr>
      <w:bookmarkStart w:id="17" w:name="_flkhx28pyknl" w:colFirst="0" w:colLast="0"/>
      <w:bookmarkEnd w:id="17"/>
      <w:r>
        <w:rPr>
          <w:rFonts w:ascii="Verdana" w:eastAsia="Verdana" w:hAnsi="Verdana" w:cs="Verdana"/>
          <w:b/>
          <w:sz w:val="24"/>
          <w:szCs w:val="24"/>
        </w:rPr>
        <w:t xml:space="preserve">Filing for Unemployment </w:t>
      </w:r>
    </w:p>
    <w:p w:rsidR="00C46C7E" w:rsidRDefault="003A30E4">
      <w:pPr>
        <w:rPr>
          <w:rFonts w:ascii="Verdana" w:eastAsia="Verdana" w:hAnsi="Verdana" w:cs="Verdana"/>
          <w:sz w:val="24"/>
          <w:szCs w:val="24"/>
        </w:rPr>
      </w:pPr>
      <w:r>
        <w:rPr>
          <w:rFonts w:ascii="Verdana" w:eastAsia="Verdana" w:hAnsi="Verdana" w:cs="Verdana"/>
          <w:sz w:val="24"/>
          <w:szCs w:val="24"/>
        </w:rPr>
        <w:t xml:space="preserve">Unemployment Benefits: The Georgia Department of Labor is suspending in-person requirements for services provided by the agency. In accordance with </w:t>
      </w:r>
      <w:r>
        <w:rPr>
          <w:rFonts w:ascii="Verdana" w:eastAsia="Verdana" w:hAnsi="Verdana" w:cs="Verdana"/>
          <w:sz w:val="24"/>
          <w:szCs w:val="24"/>
        </w:rPr>
        <w:t>Governor Kemp's recommendation, the GDOL is providing online access to unemployment services, partial claim access for employers, and other reemployment services;</w:t>
      </w:r>
    </w:p>
    <w:p w:rsidR="00C46C7E" w:rsidRDefault="003A30E4">
      <w:pPr>
        <w:numPr>
          <w:ilvl w:val="0"/>
          <w:numId w:val="11"/>
        </w:numPr>
        <w:rPr>
          <w:rFonts w:ascii="Verdana" w:eastAsia="Verdana" w:hAnsi="Verdana" w:cs="Verdana"/>
          <w:sz w:val="24"/>
          <w:szCs w:val="24"/>
        </w:rPr>
      </w:pPr>
      <w:r>
        <w:rPr>
          <w:rFonts w:ascii="Verdana" w:eastAsia="Verdana" w:hAnsi="Verdana" w:cs="Verdana"/>
          <w:sz w:val="24"/>
          <w:szCs w:val="24"/>
        </w:rPr>
        <w:t>For contractors or freelancers who may not qualify for regular Unemployment Insurance,  you m</w:t>
      </w:r>
      <w:r>
        <w:rPr>
          <w:rFonts w:ascii="Verdana" w:eastAsia="Verdana" w:hAnsi="Verdana" w:cs="Verdana"/>
          <w:sz w:val="24"/>
          <w:szCs w:val="24"/>
        </w:rPr>
        <w:t xml:space="preserve">ay qualify for Disaster Unemployment Assistance through the Federal Emergency Management Agency. </w:t>
      </w:r>
    </w:p>
    <w:p w:rsidR="00C46C7E" w:rsidRDefault="003A30E4">
      <w:pPr>
        <w:numPr>
          <w:ilvl w:val="1"/>
          <w:numId w:val="11"/>
        </w:numPr>
        <w:rPr>
          <w:rFonts w:ascii="Verdana" w:eastAsia="Verdana" w:hAnsi="Verdana" w:cs="Verdana"/>
          <w:sz w:val="24"/>
          <w:szCs w:val="24"/>
        </w:rPr>
      </w:pPr>
      <w:hyperlink r:id="rId12">
        <w:r>
          <w:rPr>
            <w:rFonts w:ascii="Verdana" w:eastAsia="Verdana" w:hAnsi="Verdana" w:cs="Verdana"/>
            <w:color w:val="1155CC"/>
            <w:sz w:val="24"/>
            <w:szCs w:val="24"/>
            <w:u w:val="single"/>
          </w:rPr>
          <w:t>https://dol.georgia.gov/faqs-individuals/individuals-fa</w:t>
        </w:r>
        <w:r>
          <w:rPr>
            <w:rFonts w:ascii="Verdana" w:eastAsia="Verdana" w:hAnsi="Verdana" w:cs="Verdana"/>
            <w:color w:val="1155CC"/>
            <w:sz w:val="24"/>
            <w:szCs w:val="24"/>
            <w:u w:val="single"/>
          </w:rPr>
          <w:t>qs-disaster-related-benefits</w:t>
        </w:r>
      </w:hyperlink>
    </w:p>
    <w:p w:rsidR="00C46C7E" w:rsidRDefault="003A30E4">
      <w:pPr>
        <w:numPr>
          <w:ilvl w:val="0"/>
          <w:numId w:val="11"/>
        </w:numPr>
        <w:rPr>
          <w:rFonts w:ascii="Verdana" w:eastAsia="Verdana" w:hAnsi="Verdana" w:cs="Verdana"/>
          <w:sz w:val="24"/>
          <w:szCs w:val="24"/>
        </w:rPr>
      </w:pPr>
      <w:r>
        <w:rPr>
          <w:rFonts w:ascii="Verdana" w:eastAsia="Verdana" w:hAnsi="Verdana" w:cs="Verdana"/>
          <w:sz w:val="24"/>
          <w:szCs w:val="24"/>
        </w:rPr>
        <w:t xml:space="preserve">Information about applying for unemployment from the state of GA: </w:t>
      </w:r>
    </w:p>
    <w:p w:rsidR="00C46C7E" w:rsidRDefault="003A30E4">
      <w:pPr>
        <w:numPr>
          <w:ilvl w:val="1"/>
          <w:numId w:val="11"/>
        </w:numPr>
        <w:rPr>
          <w:rFonts w:ascii="Verdana" w:eastAsia="Verdana" w:hAnsi="Verdana" w:cs="Verdana"/>
          <w:sz w:val="24"/>
          <w:szCs w:val="24"/>
        </w:rPr>
      </w:pPr>
      <w:hyperlink r:id="rId13">
        <w:r>
          <w:rPr>
            <w:rFonts w:ascii="Verdana" w:eastAsia="Verdana" w:hAnsi="Verdana" w:cs="Verdana"/>
            <w:color w:val="1155CC"/>
            <w:sz w:val="24"/>
            <w:szCs w:val="24"/>
            <w:u w:val="single"/>
          </w:rPr>
          <w:t>https://dol.georgia.gov/get-unemployment-assistance</w:t>
        </w:r>
      </w:hyperlink>
    </w:p>
    <w:p w:rsidR="00C46C7E" w:rsidRDefault="003A30E4">
      <w:pPr>
        <w:numPr>
          <w:ilvl w:val="0"/>
          <w:numId w:val="11"/>
        </w:numPr>
        <w:rPr>
          <w:rFonts w:ascii="Verdana" w:eastAsia="Verdana" w:hAnsi="Verdana" w:cs="Verdana"/>
          <w:sz w:val="24"/>
          <w:szCs w:val="24"/>
        </w:rPr>
      </w:pPr>
      <w:r>
        <w:rPr>
          <w:rFonts w:ascii="Verdana" w:eastAsia="Verdana" w:hAnsi="Verdana" w:cs="Verdana"/>
          <w:sz w:val="24"/>
          <w:szCs w:val="24"/>
        </w:rPr>
        <w:t xml:space="preserve">Information about applying for unemployment from the US Department of Labor: </w:t>
      </w:r>
      <w:hyperlink r:id="rId14">
        <w:r>
          <w:rPr>
            <w:rFonts w:ascii="Verdana" w:eastAsia="Verdana" w:hAnsi="Verdana" w:cs="Verdana"/>
            <w:color w:val="1155CC"/>
            <w:sz w:val="24"/>
            <w:szCs w:val="24"/>
            <w:u w:val="single"/>
          </w:rPr>
          <w:t>https://www.dol.gov/general/topic/unemployment-insurance</w:t>
        </w:r>
      </w:hyperlink>
    </w:p>
    <w:p w:rsidR="00C46C7E" w:rsidRDefault="003A30E4">
      <w:pPr>
        <w:numPr>
          <w:ilvl w:val="0"/>
          <w:numId w:val="11"/>
        </w:numPr>
        <w:rPr>
          <w:rFonts w:ascii="Verdana" w:eastAsia="Verdana" w:hAnsi="Verdana" w:cs="Verdana"/>
          <w:sz w:val="24"/>
          <w:szCs w:val="24"/>
        </w:rPr>
      </w:pPr>
      <w:r>
        <w:rPr>
          <w:rFonts w:ascii="Verdana" w:eastAsia="Verdana" w:hAnsi="Verdana" w:cs="Verdana"/>
          <w:sz w:val="24"/>
          <w:szCs w:val="24"/>
        </w:rPr>
        <w:t>Documents needed to file for unemployment:</w:t>
      </w:r>
    </w:p>
    <w:p w:rsidR="00C46C7E" w:rsidRDefault="003A30E4">
      <w:pPr>
        <w:numPr>
          <w:ilvl w:val="1"/>
          <w:numId w:val="11"/>
        </w:numPr>
        <w:rPr>
          <w:rFonts w:ascii="Verdana" w:eastAsia="Verdana" w:hAnsi="Verdana" w:cs="Verdana"/>
          <w:sz w:val="24"/>
          <w:szCs w:val="24"/>
        </w:rPr>
      </w:pPr>
      <w:hyperlink r:id="rId15">
        <w:r>
          <w:rPr>
            <w:rFonts w:ascii="Verdana" w:eastAsia="Verdana" w:hAnsi="Verdana" w:cs="Verdana"/>
            <w:color w:val="1155CC"/>
            <w:sz w:val="24"/>
            <w:szCs w:val="24"/>
            <w:u w:val="single"/>
          </w:rPr>
          <w:t>https://dol.georgia.gov/unemployment-insurance-benefits-documents</w:t>
        </w:r>
      </w:hyperlink>
    </w:p>
    <w:p w:rsidR="00C46C7E" w:rsidRDefault="003A30E4">
      <w:pPr>
        <w:pStyle w:val="Heading2"/>
        <w:rPr>
          <w:rFonts w:ascii="Verdana" w:eastAsia="Verdana" w:hAnsi="Verdana" w:cs="Verdana"/>
          <w:b/>
          <w:sz w:val="24"/>
          <w:szCs w:val="24"/>
        </w:rPr>
      </w:pPr>
      <w:bookmarkStart w:id="18" w:name="_fyj3vbunguis" w:colFirst="0" w:colLast="0"/>
      <w:bookmarkEnd w:id="18"/>
      <w:r>
        <w:rPr>
          <w:rFonts w:ascii="Verdana" w:eastAsia="Verdana" w:hAnsi="Verdana" w:cs="Verdana"/>
          <w:b/>
          <w:sz w:val="24"/>
          <w:szCs w:val="24"/>
        </w:rPr>
        <w:t>Small Businesses</w:t>
      </w:r>
    </w:p>
    <w:p w:rsidR="00C46C7E" w:rsidRDefault="003A30E4">
      <w:pPr>
        <w:numPr>
          <w:ilvl w:val="0"/>
          <w:numId w:val="1"/>
        </w:numPr>
        <w:rPr>
          <w:rFonts w:ascii="Verdana" w:eastAsia="Verdana" w:hAnsi="Verdana" w:cs="Verdana"/>
          <w:sz w:val="24"/>
          <w:szCs w:val="24"/>
        </w:rPr>
      </w:pPr>
      <w:r>
        <w:rPr>
          <w:rFonts w:ascii="Verdana" w:eastAsia="Verdana" w:hAnsi="Verdana" w:cs="Verdana"/>
          <w:sz w:val="24"/>
          <w:szCs w:val="24"/>
        </w:rPr>
        <w:t>Mayor Bottoms issued an executive order to provide $7 million in emergency funding for COVI</w:t>
      </w:r>
      <w:r>
        <w:rPr>
          <w:rFonts w:ascii="Verdana" w:eastAsia="Verdana" w:hAnsi="Verdana" w:cs="Verdana"/>
          <w:sz w:val="24"/>
          <w:szCs w:val="24"/>
        </w:rPr>
        <w:t xml:space="preserve">D-19 crisis. The Mayor has allocated $1.5 million to support small businesses. Please reach out to the head of Invest Atlanta for more information: </w:t>
      </w:r>
      <w:hyperlink r:id="rId16">
        <w:r>
          <w:rPr>
            <w:rFonts w:ascii="Verdana" w:eastAsia="Verdana" w:hAnsi="Verdana" w:cs="Verdana"/>
            <w:color w:val="1155CC"/>
            <w:sz w:val="24"/>
            <w:szCs w:val="24"/>
            <w:u w:val="single"/>
          </w:rPr>
          <w:t>eklementich@investatlanta.com</w:t>
        </w:r>
      </w:hyperlink>
      <w:r>
        <w:rPr>
          <w:rFonts w:ascii="Verdana" w:eastAsia="Verdana" w:hAnsi="Verdana" w:cs="Verdana"/>
          <w:sz w:val="24"/>
          <w:szCs w:val="24"/>
        </w:rPr>
        <w:t xml:space="preserve"> </w:t>
      </w:r>
    </w:p>
    <w:p w:rsidR="00C46C7E" w:rsidRDefault="003A30E4">
      <w:pPr>
        <w:numPr>
          <w:ilvl w:val="0"/>
          <w:numId w:val="1"/>
        </w:numPr>
        <w:rPr>
          <w:rFonts w:ascii="Verdana" w:eastAsia="Verdana" w:hAnsi="Verdana" w:cs="Verdana"/>
          <w:sz w:val="24"/>
          <w:szCs w:val="24"/>
        </w:rPr>
      </w:pPr>
      <w:r>
        <w:rPr>
          <w:rFonts w:ascii="Verdana" w:eastAsia="Verdana" w:hAnsi="Verdana" w:cs="Verdana"/>
          <w:sz w:val="24"/>
          <w:szCs w:val="24"/>
        </w:rPr>
        <w:t xml:space="preserve">Small businesses can </w:t>
      </w:r>
      <w:r>
        <w:rPr>
          <w:rFonts w:ascii="Verdana" w:eastAsia="Verdana" w:hAnsi="Verdana" w:cs="Verdana"/>
          <w:sz w:val="24"/>
          <w:szCs w:val="24"/>
        </w:rPr>
        <w:t xml:space="preserve">qualify for a small loan through the Small Business Administration: </w:t>
      </w:r>
      <w:hyperlink r:id="rId17">
        <w:r>
          <w:rPr>
            <w:rFonts w:ascii="Verdana" w:eastAsia="Verdana" w:hAnsi="Verdana" w:cs="Verdana"/>
            <w:color w:val="1155CC"/>
            <w:sz w:val="24"/>
            <w:szCs w:val="24"/>
            <w:u w:val="single"/>
          </w:rPr>
          <w:t>https://disasterloan.sba.gov/ela/Declarations</w:t>
        </w:r>
      </w:hyperlink>
    </w:p>
    <w:p w:rsidR="00C46C7E" w:rsidRDefault="003A30E4">
      <w:pPr>
        <w:numPr>
          <w:ilvl w:val="1"/>
          <w:numId w:val="1"/>
        </w:numPr>
        <w:rPr>
          <w:rFonts w:ascii="Verdana" w:eastAsia="Verdana" w:hAnsi="Verdana" w:cs="Verdana"/>
          <w:sz w:val="24"/>
          <w:szCs w:val="24"/>
        </w:rPr>
      </w:pPr>
      <w:r>
        <w:rPr>
          <w:rFonts w:ascii="Verdana" w:eastAsia="Verdana" w:hAnsi="Verdana" w:cs="Verdana"/>
          <w:sz w:val="24"/>
          <w:szCs w:val="24"/>
        </w:rPr>
        <w:t xml:space="preserve">Resource on navigating applying for small business loans: </w:t>
      </w:r>
      <w:hyperlink r:id="rId18">
        <w:r>
          <w:rPr>
            <w:rFonts w:ascii="Verdana" w:eastAsia="Verdana" w:hAnsi="Verdana" w:cs="Verdana"/>
            <w:color w:val="1155CC"/>
            <w:sz w:val="24"/>
            <w:szCs w:val="24"/>
            <w:u w:val="single"/>
          </w:rPr>
          <w:t>https://williamsteusink.com/law-news-articles/business-law/disaster-loan-vs-7a-navigating-the-covid-19-sba-loan-options/</w:t>
        </w:r>
      </w:hyperlink>
    </w:p>
    <w:p w:rsidR="00C46C7E" w:rsidRDefault="003A30E4">
      <w:pPr>
        <w:numPr>
          <w:ilvl w:val="0"/>
          <w:numId w:val="1"/>
        </w:numPr>
        <w:rPr>
          <w:rFonts w:ascii="Verdana" w:eastAsia="Verdana" w:hAnsi="Verdana" w:cs="Verdana"/>
          <w:sz w:val="24"/>
          <w:szCs w:val="24"/>
        </w:rPr>
      </w:pPr>
      <w:r>
        <w:rPr>
          <w:rFonts w:ascii="Verdana" w:eastAsia="Verdana" w:hAnsi="Verdana" w:cs="Verdana"/>
          <w:sz w:val="24"/>
          <w:szCs w:val="24"/>
        </w:rPr>
        <w:t>Facebook is of</w:t>
      </w:r>
      <w:r>
        <w:rPr>
          <w:rFonts w:ascii="Verdana" w:eastAsia="Verdana" w:hAnsi="Verdana" w:cs="Verdana"/>
          <w:sz w:val="24"/>
          <w:szCs w:val="24"/>
        </w:rPr>
        <w:t>fering $100 million in loans to support small businesses during this time.</w:t>
      </w:r>
    </w:p>
    <w:p w:rsidR="00C46C7E" w:rsidRDefault="00C46C7E"/>
    <w:p w:rsidR="00C46C7E" w:rsidRDefault="003A30E4">
      <w:pPr>
        <w:pStyle w:val="Heading2"/>
        <w:rPr>
          <w:rFonts w:ascii="Verdana" w:eastAsia="Verdana" w:hAnsi="Verdana" w:cs="Verdana"/>
          <w:b/>
          <w:sz w:val="24"/>
          <w:szCs w:val="24"/>
        </w:rPr>
      </w:pPr>
      <w:bookmarkStart w:id="19" w:name="_np1yk6jfot58" w:colFirst="0" w:colLast="0"/>
      <w:bookmarkEnd w:id="19"/>
      <w:r>
        <w:rPr>
          <w:rFonts w:ascii="Verdana" w:eastAsia="Verdana" w:hAnsi="Verdana" w:cs="Verdana"/>
          <w:b/>
          <w:sz w:val="24"/>
          <w:szCs w:val="24"/>
        </w:rPr>
        <w:t>Resources for College Students</w:t>
      </w:r>
    </w:p>
    <w:p w:rsidR="00C46C7E" w:rsidRDefault="003A30E4">
      <w:pPr>
        <w:numPr>
          <w:ilvl w:val="0"/>
          <w:numId w:val="15"/>
        </w:numPr>
        <w:rPr>
          <w:rFonts w:ascii="Verdana" w:eastAsia="Verdana" w:hAnsi="Verdana" w:cs="Verdana"/>
          <w:sz w:val="24"/>
          <w:szCs w:val="24"/>
        </w:rPr>
      </w:pPr>
      <w:r>
        <w:rPr>
          <w:rFonts w:ascii="Verdana" w:eastAsia="Verdana" w:hAnsi="Verdana" w:cs="Verdana"/>
          <w:sz w:val="24"/>
          <w:szCs w:val="24"/>
        </w:rPr>
        <w:t>Universities &amp; colleges Decisions:</w:t>
      </w:r>
    </w:p>
    <w:p w:rsidR="00C46C7E" w:rsidRDefault="003A30E4">
      <w:pPr>
        <w:numPr>
          <w:ilvl w:val="1"/>
          <w:numId w:val="15"/>
        </w:numPr>
        <w:rPr>
          <w:rFonts w:ascii="Verdana" w:eastAsia="Verdana" w:hAnsi="Verdana" w:cs="Verdana"/>
          <w:sz w:val="24"/>
          <w:szCs w:val="24"/>
        </w:rPr>
      </w:pPr>
      <w:r>
        <w:rPr>
          <w:rFonts w:ascii="Verdana" w:eastAsia="Verdana" w:hAnsi="Verdana" w:cs="Verdana"/>
          <w:sz w:val="24"/>
          <w:szCs w:val="24"/>
        </w:rPr>
        <w:t>All Georgia public colleges will be closed for at least the next two weeks.</w:t>
      </w:r>
    </w:p>
    <w:p w:rsidR="00C46C7E" w:rsidRDefault="003A30E4">
      <w:pPr>
        <w:numPr>
          <w:ilvl w:val="1"/>
          <w:numId w:val="15"/>
        </w:numPr>
        <w:rPr>
          <w:rFonts w:ascii="Verdana" w:eastAsia="Verdana" w:hAnsi="Verdana" w:cs="Verdana"/>
          <w:sz w:val="24"/>
          <w:szCs w:val="24"/>
        </w:rPr>
      </w:pPr>
      <w:r>
        <w:rPr>
          <w:rFonts w:ascii="Verdana" w:eastAsia="Verdana" w:hAnsi="Verdana" w:cs="Verdana"/>
          <w:sz w:val="24"/>
          <w:szCs w:val="24"/>
        </w:rPr>
        <w:t>Emory University has extended spring break until March 22 and will transition to remote learning for the remainder of the semester, beginning on March 23.</w:t>
      </w:r>
    </w:p>
    <w:p w:rsidR="00C46C7E" w:rsidRDefault="003A30E4">
      <w:pPr>
        <w:numPr>
          <w:ilvl w:val="1"/>
          <w:numId w:val="15"/>
        </w:numPr>
        <w:rPr>
          <w:rFonts w:ascii="Verdana" w:eastAsia="Verdana" w:hAnsi="Verdana" w:cs="Verdana"/>
          <w:sz w:val="24"/>
          <w:szCs w:val="24"/>
        </w:rPr>
      </w:pPr>
      <w:r>
        <w:rPr>
          <w:rFonts w:ascii="Verdana" w:eastAsia="Verdana" w:hAnsi="Verdana" w:cs="Verdana"/>
          <w:sz w:val="24"/>
          <w:szCs w:val="24"/>
        </w:rPr>
        <w:t>Spelman College will transition to remote learning, beginning on March 23.</w:t>
      </w:r>
    </w:p>
    <w:p w:rsidR="00C46C7E" w:rsidRDefault="003A30E4">
      <w:pPr>
        <w:numPr>
          <w:ilvl w:val="1"/>
          <w:numId w:val="15"/>
        </w:numPr>
        <w:rPr>
          <w:rFonts w:ascii="Verdana" w:eastAsia="Verdana" w:hAnsi="Verdana" w:cs="Verdana"/>
          <w:sz w:val="24"/>
          <w:szCs w:val="24"/>
        </w:rPr>
      </w:pPr>
      <w:r>
        <w:rPr>
          <w:rFonts w:ascii="Verdana" w:eastAsia="Verdana" w:hAnsi="Verdana" w:cs="Verdana"/>
          <w:sz w:val="24"/>
          <w:szCs w:val="24"/>
        </w:rPr>
        <w:t>Agnes Scott College will t</w:t>
      </w:r>
      <w:r>
        <w:rPr>
          <w:rFonts w:ascii="Verdana" w:eastAsia="Verdana" w:hAnsi="Verdana" w:cs="Verdana"/>
          <w:sz w:val="24"/>
          <w:szCs w:val="24"/>
        </w:rPr>
        <w:t>ransition to remote learning on March 23 until April 3.</w:t>
      </w:r>
    </w:p>
    <w:p w:rsidR="00C46C7E" w:rsidRDefault="003A30E4">
      <w:pPr>
        <w:numPr>
          <w:ilvl w:val="1"/>
          <w:numId w:val="15"/>
        </w:numPr>
        <w:rPr>
          <w:rFonts w:ascii="Verdana" w:eastAsia="Verdana" w:hAnsi="Verdana" w:cs="Verdana"/>
          <w:sz w:val="24"/>
          <w:szCs w:val="24"/>
        </w:rPr>
      </w:pPr>
      <w:r>
        <w:rPr>
          <w:rFonts w:ascii="Verdana" w:eastAsia="Verdana" w:hAnsi="Verdana" w:cs="Verdana"/>
          <w:sz w:val="24"/>
          <w:szCs w:val="24"/>
        </w:rPr>
        <w:t>Morehouse College has suspended all large public events. Spring break has been extended for one week and remote learning will begin March 23 until the end of the Spring semester.</w:t>
      </w:r>
    </w:p>
    <w:p w:rsidR="00C46C7E" w:rsidRDefault="003A30E4">
      <w:pPr>
        <w:numPr>
          <w:ilvl w:val="1"/>
          <w:numId w:val="15"/>
        </w:numPr>
        <w:rPr>
          <w:rFonts w:ascii="Verdana" w:eastAsia="Verdana" w:hAnsi="Verdana" w:cs="Verdana"/>
          <w:sz w:val="24"/>
          <w:szCs w:val="24"/>
        </w:rPr>
      </w:pPr>
      <w:r>
        <w:rPr>
          <w:rFonts w:ascii="Verdana" w:eastAsia="Verdana" w:hAnsi="Verdana" w:cs="Verdana"/>
          <w:sz w:val="24"/>
          <w:szCs w:val="24"/>
        </w:rPr>
        <w:t>Clark Atlanta Univers</w:t>
      </w:r>
      <w:r>
        <w:rPr>
          <w:rFonts w:ascii="Verdana" w:eastAsia="Verdana" w:hAnsi="Verdana" w:cs="Verdana"/>
          <w:sz w:val="24"/>
          <w:szCs w:val="24"/>
        </w:rPr>
        <w:t>ity has extended spring break until March 22 and will transition to remote learning on March 23. All students in residential house must be moved out by March 21.</w:t>
      </w:r>
    </w:p>
    <w:p w:rsidR="00C46C7E" w:rsidRDefault="003A30E4">
      <w:pPr>
        <w:numPr>
          <w:ilvl w:val="1"/>
          <w:numId w:val="15"/>
        </w:numPr>
        <w:rPr>
          <w:rFonts w:ascii="Verdana" w:eastAsia="Verdana" w:hAnsi="Verdana" w:cs="Verdana"/>
          <w:sz w:val="24"/>
          <w:szCs w:val="24"/>
        </w:rPr>
      </w:pPr>
      <w:r>
        <w:rPr>
          <w:rFonts w:ascii="Verdana" w:eastAsia="Verdana" w:hAnsi="Verdana" w:cs="Verdana"/>
          <w:sz w:val="24"/>
          <w:szCs w:val="24"/>
        </w:rPr>
        <w:t xml:space="preserve">Oglethorpe University has canceled classes, beginning on Monday, March 16 and will transition </w:t>
      </w:r>
      <w:r>
        <w:rPr>
          <w:rFonts w:ascii="Verdana" w:eastAsia="Verdana" w:hAnsi="Verdana" w:cs="Verdana"/>
          <w:sz w:val="24"/>
          <w:szCs w:val="24"/>
        </w:rPr>
        <w:t>to online learning on March 24. Students are encouraged to move-out of residential housing.</w:t>
      </w:r>
    </w:p>
    <w:p w:rsidR="00C46C7E" w:rsidRDefault="003A30E4">
      <w:pPr>
        <w:numPr>
          <w:ilvl w:val="0"/>
          <w:numId w:val="15"/>
        </w:numPr>
        <w:rPr>
          <w:rFonts w:ascii="Verdana" w:eastAsia="Verdana" w:hAnsi="Verdana" w:cs="Verdana"/>
          <w:sz w:val="24"/>
          <w:szCs w:val="24"/>
        </w:rPr>
      </w:pPr>
      <w:r>
        <w:rPr>
          <w:rFonts w:ascii="Verdana" w:eastAsia="Verdana" w:hAnsi="Verdana" w:cs="Verdana"/>
          <w:sz w:val="24"/>
          <w:szCs w:val="24"/>
        </w:rPr>
        <w:lastRenderedPageBreak/>
        <w:t xml:space="preserve">Displaced Atlanta students can request temporary housing and storage through accessing the community-made Google doc: </w:t>
      </w:r>
      <w:hyperlink r:id="rId19">
        <w:r>
          <w:rPr>
            <w:rFonts w:ascii="Verdana" w:eastAsia="Verdana" w:hAnsi="Verdana" w:cs="Verdana"/>
            <w:color w:val="1155CC"/>
            <w:sz w:val="24"/>
            <w:szCs w:val="24"/>
            <w:u w:val="single"/>
          </w:rPr>
          <w:t>https://docs.google.com/forms/d/e/1FAIpQLSeapd9eMmdwkHANJeVWnsm0k7rRDVknoTqzQoMwatCC4olaAg/viewform</w:t>
        </w:r>
      </w:hyperlink>
    </w:p>
    <w:p w:rsidR="00C46C7E" w:rsidRDefault="00C46C7E">
      <w:pPr>
        <w:rPr>
          <w:rFonts w:ascii="Verdana" w:eastAsia="Verdana" w:hAnsi="Verdana" w:cs="Verdana"/>
          <w:sz w:val="24"/>
          <w:szCs w:val="24"/>
        </w:rPr>
      </w:pPr>
    </w:p>
    <w:p w:rsidR="00C46C7E" w:rsidRDefault="00C46C7E">
      <w:pPr>
        <w:rPr>
          <w:rFonts w:ascii="Verdana" w:eastAsia="Verdana" w:hAnsi="Verdana" w:cs="Verdana"/>
          <w:sz w:val="24"/>
          <w:szCs w:val="24"/>
        </w:rPr>
      </w:pPr>
    </w:p>
    <w:p w:rsidR="00C46C7E" w:rsidRDefault="003A30E4">
      <w:pPr>
        <w:pStyle w:val="Heading1"/>
        <w:rPr>
          <w:rFonts w:ascii="Verdana" w:eastAsia="Verdana" w:hAnsi="Verdana" w:cs="Verdana"/>
          <w:b/>
          <w:sz w:val="32"/>
          <w:szCs w:val="32"/>
        </w:rPr>
      </w:pPr>
      <w:bookmarkStart w:id="20" w:name="_okqwdvj6d6ak" w:colFirst="0" w:colLast="0"/>
      <w:bookmarkEnd w:id="20"/>
      <w:r>
        <w:rPr>
          <w:rFonts w:ascii="Verdana" w:eastAsia="Verdana" w:hAnsi="Verdana" w:cs="Verdana"/>
          <w:b/>
          <w:sz w:val="32"/>
          <w:szCs w:val="32"/>
        </w:rPr>
        <w:t>Immigration Resources</w:t>
      </w:r>
    </w:p>
    <w:p w:rsidR="00C46C7E" w:rsidRDefault="003A30E4">
      <w:pPr>
        <w:rPr>
          <w:rFonts w:ascii="Verdana" w:eastAsia="Verdana" w:hAnsi="Verdana" w:cs="Verdana"/>
          <w:sz w:val="24"/>
          <w:szCs w:val="24"/>
          <w:highlight w:val="yellow"/>
        </w:rPr>
      </w:pPr>
      <w:r>
        <w:rPr>
          <w:rFonts w:ascii="Verdana" w:eastAsia="Verdana" w:hAnsi="Verdana" w:cs="Verdana"/>
          <w:sz w:val="24"/>
          <w:szCs w:val="24"/>
          <w:highlight w:val="yellow"/>
        </w:rPr>
        <w:t>As of March 18,</w:t>
      </w:r>
      <w:r>
        <w:rPr>
          <w:rFonts w:ascii="Verdana" w:eastAsia="Verdana" w:hAnsi="Verdana" w:cs="Verdana"/>
          <w:sz w:val="24"/>
          <w:szCs w:val="24"/>
          <w:highlight w:val="yellow"/>
        </w:rPr>
        <w:t xml:space="preserve"> U.S. Citizenship and Immigration Services has suspended routine in-person services until at least April 1 to help slow the spread of Coronavirus Disease 2019 (COVID-19). USCIS staff will continue to perform duties that do not involve contact with the publ</w:t>
      </w:r>
      <w:r>
        <w:rPr>
          <w:rFonts w:ascii="Verdana" w:eastAsia="Verdana" w:hAnsi="Verdana" w:cs="Verdana"/>
          <w:sz w:val="24"/>
          <w:szCs w:val="24"/>
          <w:highlight w:val="yellow"/>
        </w:rPr>
        <w:t>ic. However, USCIS will provide emergency services for limited situations. To schedule an emergency appointment contact the USCIS Contact Center. Visit CoronaVirus.gov for a complete list of CDC travel health notices. Learn about the Department of Homeland</w:t>
      </w:r>
      <w:r>
        <w:rPr>
          <w:rFonts w:ascii="Verdana" w:eastAsia="Verdana" w:hAnsi="Verdana" w:cs="Verdana"/>
          <w:sz w:val="24"/>
          <w:szCs w:val="24"/>
          <w:highlight w:val="yellow"/>
        </w:rPr>
        <w:t xml:space="preserve"> Security’s response.</w:t>
      </w:r>
    </w:p>
    <w:p w:rsidR="00C46C7E" w:rsidRDefault="003A30E4">
      <w:pPr>
        <w:pStyle w:val="Heading2"/>
        <w:rPr>
          <w:rFonts w:ascii="Verdana" w:eastAsia="Verdana" w:hAnsi="Verdana" w:cs="Verdana"/>
          <w:b/>
          <w:sz w:val="24"/>
          <w:szCs w:val="24"/>
        </w:rPr>
      </w:pPr>
      <w:bookmarkStart w:id="21" w:name="_l2soe9k5qx0n" w:colFirst="0" w:colLast="0"/>
      <w:bookmarkEnd w:id="21"/>
      <w:r>
        <w:rPr>
          <w:rFonts w:ascii="Verdana" w:eastAsia="Verdana" w:hAnsi="Verdana" w:cs="Verdana"/>
          <w:b/>
          <w:sz w:val="24"/>
          <w:szCs w:val="24"/>
        </w:rPr>
        <w:t>Resources for Undocumented People</w:t>
      </w:r>
    </w:p>
    <w:p w:rsidR="00C46C7E" w:rsidRDefault="003A30E4">
      <w:pPr>
        <w:numPr>
          <w:ilvl w:val="0"/>
          <w:numId w:val="17"/>
        </w:numPr>
        <w:rPr>
          <w:rFonts w:ascii="Verdana" w:eastAsia="Verdana" w:hAnsi="Verdana" w:cs="Verdana"/>
          <w:sz w:val="24"/>
          <w:szCs w:val="24"/>
          <w:highlight w:val="yellow"/>
        </w:rPr>
      </w:pPr>
      <w:r>
        <w:rPr>
          <w:rFonts w:ascii="Verdana" w:eastAsia="Verdana" w:hAnsi="Verdana" w:cs="Verdana"/>
          <w:sz w:val="24"/>
          <w:szCs w:val="24"/>
          <w:highlight w:val="yellow"/>
        </w:rPr>
        <w:t xml:space="preserve">Georgia-specific resources for undocumented people: </w:t>
      </w:r>
      <w:hyperlink r:id="rId20">
        <w:r>
          <w:rPr>
            <w:rFonts w:ascii="Verdana" w:eastAsia="Verdana" w:hAnsi="Verdana" w:cs="Verdana"/>
            <w:color w:val="1155CC"/>
            <w:sz w:val="24"/>
            <w:szCs w:val="24"/>
            <w:highlight w:val="yellow"/>
            <w:u w:val="single"/>
          </w:rPr>
          <w:t>https://docs.google.com/document/u/1/d/1</w:t>
        </w:r>
        <w:r>
          <w:rPr>
            <w:rFonts w:ascii="Verdana" w:eastAsia="Verdana" w:hAnsi="Verdana" w:cs="Verdana"/>
            <w:color w:val="1155CC"/>
            <w:sz w:val="24"/>
            <w:szCs w:val="24"/>
            <w:highlight w:val="yellow"/>
            <w:u w:val="single"/>
          </w:rPr>
          <w:t>CoLHrqoJY684SZFOS5HP5-OWHLpDd3Ty4Fj2jwwaDV8/edit</w:t>
        </w:r>
      </w:hyperlink>
    </w:p>
    <w:p w:rsidR="00C46C7E" w:rsidRDefault="003A30E4">
      <w:pPr>
        <w:numPr>
          <w:ilvl w:val="0"/>
          <w:numId w:val="17"/>
        </w:numPr>
        <w:rPr>
          <w:rFonts w:ascii="Verdana" w:eastAsia="Verdana" w:hAnsi="Verdana" w:cs="Verdana"/>
          <w:sz w:val="24"/>
          <w:szCs w:val="24"/>
        </w:rPr>
      </w:pPr>
      <w:r>
        <w:rPr>
          <w:rFonts w:ascii="Verdana" w:eastAsia="Verdana" w:hAnsi="Verdana" w:cs="Verdana"/>
          <w:sz w:val="24"/>
          <w:szCs w:val="24"/>
        </w:rPr>
        <w:t>Google spreadsheet with multiple national and state-specific resources:</w:t>
      </w:r>
    </w:p>
    <w:p w:rsidR="00C46C7E" w:rsidRDefault="003A30E4">
      <w:pPr>
        <w:numPr>
          <w:ilvl w:val="1"/>
          <w:numId w:val="17"/>
        </w:numPr>
        <w:rPr>
          <w:rFonts w:ascii="Verdana" w:eastAsia="Verdana" w:hAnsi="Verdana" w:cs="Verdana"/>
          <w:sz w:val="24"/>
          <w:szCs w:val="24"/>
        </w:rPr>
      </w:pPr>
      <w:hyperlink r:id="rId21" w:anchor="gid=0">
        <w:r>
          <w:rPr>
            <w:rFonts w:ascii="Verdana" w:eastAsia="Verdana" w:hAnsi="Verdana" w:cs="Verdana"/>
            <w:color w:val="1155CC"/>
            <w:sz w:val="24"/>
            <w:szCs w:val="24"/>
            <w:u w:val="single"/>
          </w:rPr>
          <w:t>https://docs.google.com/spreadsheets/u/1/d/18p9OSlLpSYanIoUC-gEbhVbRMYVUfw4wyrixa9ekGdc/htmlview?fbclid=IwAR2vhLKVFjt3kT1JdoXKzVQoiB7MRLI2OAqHg7gi1eSmX6k90-xYjbomhSU&amp;sle=true#gid=0</w:t>
        </w:r>
      </w:hyperlink>
    </w:p>
    <w:p w:rsidR="00C46C7E" w:rsidRDefault="003A30E4">
      <w:pPr>
        <w:numPr>
          <w:ilvl w:val="0"/>
          <w:numId w:val="17"/>
        </w:numPr>
        <w:rPr>
          <w:rFonts w:ascii="Verdana" w:eastAsia="Verdana" w:hAnsi="Verdana" w:cs="Verdana"/>
          <w:sz w:val="24"/>
          <w:szCs w:val="24"/>
        </w:rPr>
      </w:pPr>
      <w:r>
        <w:rPr>
          <w:rFonts w:ascii="Verdana" w:eastAsia="Verdana" w:hAnsi="Verdana" w:cs="Verdana"/>
          <w:sz w:val="24"/>
          <w:szCs w:val="24"/>
        </w:rPr>
        <w:t xml:space="preserve">DACA </w:t>
      </w:r>
      <w:r>
        <w:rPr>
          <w:rFonts w:ascii="Verdana" w:eastAsia="Verdana" w:hAnsi="Verdana" w:cs="Verdana"/>
          <w:sz w:val="24"/>
          <w:szCs w:val="24"/>
        </w:rPr>
        <w:t>&amp; Benefits</w:t>
      </w:r>
    </w:p>
    <w:p w:rsidR="00C46C7E" w:rsidRDefault="003A30E4">
      <w:pPr>
        <w:numPr>
          <w:ilvl w:val="1"/>
          <w:numId w:val="17"/>
        </w:numPr>
        <w:rPr>
          <w:rFonts w:ascii="Verdana" w:eastAsia="Verdana" w:hAnsi="Verdana" w:cs="Verdana"/>
          <w:sz w:val="24"/>
          <w:szCs w:val="24"/>
        </w:rPr>
      </w:pPr>
      <w:hyperlink r:id="rId22">
        <w:r>
          <w:rPr>
            <w:rFonts w:ascii="Verdana" w:eastAsia="Verdana" w:hAnsi="Verdana" w:cs="Verdana"/>
            <w:color w:val="1155CC"/>
            <w:sz w:val="24"/>
            <w:szCs w:val="24"/>
            <w:u w:val="single"/>
          </w:rPr>
          <w:t>https://dacadreamedsuccess.files.wordpress.com/2015/03/e4fc_gotdaca_nowwhat.pdf</w:t>
        </w:r>
      </w:hyperlink>
    </w:p>
    <w:p w:rsidR="00C46C7E" w:rsidRDefault="00C46C7E">
      <w:pPr>
        <w:rPr>
          <w:rFonts w:ascii="Verdana" w:eastAsia="Verdana" w:hAnsi="Verdana" w:cs="Verdana"/>
          <w:sz w:val="24"/>
          <w:szCs w:val="24"/>
          <w:highlight w:val="yellow"/>
        </w:rPr>
      </w:pPr>
    </w:p>
    <w:p w:rsidR="00C46C7E" w:rsidRDefault="003A30E4">
      <w:pPr>
        <w:rPr>
          <w:rFonts w:ascii="Verdana" w:eastAsia="Verdana" w:hAnsi="Verdana" w:cs="Verdana"/>
          <w:sz w:val="24"/>
          <w:szCs w:val="24"/>
          <w:highlight w:val="yellow"/>
        </w:rPr>
      </w:pPr>
      <w:r>
        <w:rPr>
          <w:rFonts w:ascii="Verdana" w:eastAsia="Verdana" w:hAnsi="Verdana" w:cs="Verdana"/>
          <w:sz w:val="24"/>
          <w:szCs w:val="24"/>
          <w:highlight w:val="yellow"/>
        </w:rPr>
        <w:t>Call first to make sure that these offices are still open during this time. A phone consultation or an email would probably be safer in light of public health concerns surrounding the coronavirus.</w:t>
      </w:r>
    </w:p>
    <w:p w:rsidR="00C46C7E" w:rsidRDefault="00C46C7E">
      <w:pPr>
        <w:rPr>
          <w:rFonts w:ascii="Verdana" w:eastAsia="Verdana" w:hAnsi="Verdana" w:cs="Verdana"/>
          <w:sz w:val="24"/>
          <w:szCs w:val="24"/>
          <w:highlight w:val="yellow"/>
        </w:rPr>
      </w:pPr>
    </w:p>
    <w:p w:rsidR="00C46C7E" w:rsidRDefault="003A30E4">
      <w:pPr>
        <w:pStyle w:val="Heading2"/>
        <w:spacing w:before="0" w:after="0"/>
        <w:rPr>
          <w:rFonts w:ascii="Verdana" w:eastAsia="Verdana" w:hAnsi="Verdana" w:cs="Verdana"/>
          <w:b/>
          <w:sz w:val="24"/>
          <w:szCs w:val="24"/>
        </w:rPr>
      </w:pPr>
      <w:bookmarkStart w:id="22" w:name="_3i6e7adqfzaa" w:colFirst="0" w:colLast="0"/>
      <w:bookmarkEnd w:id="22"/>
      <w:r>
        <w:rPr>
          <w:rFonts w:ascii="Verdana" w:eastAsia="Verdana" w:hAnsi="Verdana" w:cs="Verdana"/>
          <w:b/>
          <w:sz w:val="24"/>
          <w:szCs w:val="24"/>
        </w:rPr>
        <w:t xml:space="preserve">Non-Profit Legal Organizations Located in Gwinnett </w:t>
      </w:r>
    </w:p>
    <w:p w:rsidR="00C46C7E" w:rsidRDefault="003A30E4">
      <w:pPr>
        <w:numPr>
          <w:ilvl w:val="0"/>
          <w:numId w:val="14"/>
        </w:numPr>
        <w:rPr>
          <w:rFonts w:ascii="Verdana" w:eastAsia="Verdana" w:hAnsi="Verdana" w:cs="Verdana"/>
          <w:sz w:val="24"/>
          <w:szCs w:val="24"/>
        </w:rPr>
      </w:pPr>
      <w:r>
        <w:rPr>
          <w:rFonts w:ascii="Verdana" w:eastAsia="Verdana" w:hAnsi="Verdana" w:cs="Verdana"/>
          <w:sz w:val="24"/>
          <w:szCs w:val="24"/>
        </w:rPr>
        <w:t>Access</w:t>
      </w:r>
      <w:r>
        <w:rPr>
          <w:rFonts w:ascii="Verdana" w:eastAsia="Verdana" w:hAnsi="Verdana" w:cs="Verdana"/>
          <w:sz w:val="24"/>
          <w:szCs w:val="24"/>
        </w:rPr>
        <w:t xml:space="preserve"> To Law, Inc. </w:t>
      </w:r>
    </w:p>
    <w:p w:rsidR="00C46C7E" w:rsidRDefault="003A30E4">
      <w:pPr>
        <w:numPr>
          <w:ilvl w:val="1"/>
          <w:numId w:val="14"/>
        </w:numPr>
        <w:rPr>
          <w:rFonts w:ascii="Verdana" w:eastAsia="Verdana" w:hAnsi="Verdana" w:cs="Verdana"/>
          <w:sz w:val="24"/>
          <w:szCs w:val="24"/>
        </w:rPr>
      </w:pPr>
      <w:hyperlink r:id="rId23">
        <w:r>
          <w:rPr>
            <w:rFonts w:ascii="Verdana" w:eastAsia="Verdana" w:hAnsi="Verdana" w:cs="Verdana"/>
            <w:sz w:val="24"/>
            <w:szCs w:val="24"/>
            <w:u w:val="single"/>
          </w:rPr>
          <w:t>http://www.accesstolawfoundation.org</w:t>
        </w:r>
      </w:hyperlink>
      <w:r>
        <w:rPr>
          <w:rFonts w:ascii="Verdana" w:eastAsia="Verdana" w:hAnsi="Verdana" w:cs="Verdana"/>
          <w:sz w:val="24"/>
          <w:szCs w:val="24"/>
          <w:highlight w:val="white"/>
        </w:rPr>
        <w:t xml:space="preserve"> / 770-685-1499</w:t>
      </w:r>
    </w:p>
    <w:p w:rsidR="00C46C7E" w:rsidRDefault="003A30E4">
      <w:pPr>
        <w:numPr>
          <w:ilvl w:val="1"/>
          <w:numId w:val="14"/>
        </w:numPr>
        <w:rPr>
          <w:rFonts w:ascii="Verdana" w:eastAsia="Verdana" w:hAnsi="Verdana" w:cs="Verdana"/>
          <w:sz w:val="24"/>
          <w:szCs w:val="24"/>
          <w:highlight w:val="white"/>
        </w:rPr>
      </w:pPr>
      <w:r>
        <w:rPr>
          <w:rFonts w:ascii="Verdana" w:eastAsia="Verdana" w:hAnsi="Verdana" w:cs="Verdana"/>
          <w:sz w:val="24"/>
          <w:szCs w:val="24"/>
          <w:highlight w:val="white"/>
        </w:rPr>
        <w:t>2415 Beaver Ruin Rd Suite B, Norcross, GA 30071</w:t>
      </w:r>
    </w:p>
    <w:p w:rsidR="00C46C7E" w:rsidRDefault="003A30E4">
      <w:pPr>
        <w:numPr>
          <w:ilvl w:val="0"/>
          <w:numId w:val="10"/>
        </w:numPr>
        <w:rPr>
          <w:rFonts w:ascii="Verdana" w:eastAsia="Verdana" w:hAnsi="Verdana" w:cs="Verdana"/>
          <w:sz w:val="24"/>
          <w:szCs w:val="24"/>
        </w:rPr>
      </w:pPr>
      <w:r>
        <w:rPr>
          <w:rFonts w:ascii="Verdana" w:eastAsia="Verdana" w:hAnsi="Verdana" w:cs="Verdana"/>
          <w:sz w:val="24"/>
          <w:szCs w:val="24"/>
        </w:rPr>
        <w:t>Asian Americans Advancing Justice-Atlanta</w:t>
      </w:r>
    </w:p>
    <w:p w:rsidR="00C46C7E" w:rsidRDefault="003A30E4">
      <w:pPr>
        <w:numPr>
          <w:ilvl w:val="1"/>
          <w:numId w:val="10"/>
        </w:numPr>
        <w:rPr>
          <w:rFonts w:ascii="Verdana" w:eastAsia="Verdana" w:hAnsi="Verdana" w:cs="Verdana"/>
          <w:sz w:val="24"/>
          <w:szCs w:val="24"/>
        </w:rPr>
      </w:pPr>
      <w:hyperlink r:id="rId24">
        <w:r>
          <w:rPr>
            <w:rFonts w:ascii="Verdana" w:eastAsia="Verdana" w:hAnsi="Verdana" w:cs="Verdana"/>
            <w:sz w:val="24"/>
            <w:szCs w:val="24"/>
            <w:u w:val="single"/>
          </w:rPr>
          <w:t>https://advancingjustice-atlanta.org</w:t>
        </w:r>
      </w:hyperlink>
      <w:r>
        <w:rPr>
          <w:rFonts w:ascii="Verdana" w:eastAsia="Verdana" w:hAnsi="Verdana" w:cs="Verdana"/>
          <w:sz w:val="24"/>
          <w:szCs w:val="24"/>
          <w:u w:val="single"/>
        </w:rPr>
        <w:t xml:space="preserve"> </w:t>
      </w:r>
      <w:r>
        <w:rPr>
          <w:rFonts w:ascii="Verdana" w:eastAsia="Verdana" w:hAnsi="Verdana" w:cs="Verdana"/>
          <w:sz w:val="24"/>
          <w:szCs w:val="24"/>
        </w:rPr>
        <w:t xml:space="preserve"> / 404-585-8446 </w:t>
      </w:r>
    </w:p>
    <w:p w:rsidR="00C46C7E" w:rsidRDefault="003A30E4">
      <w:pPr>
        <w:numPr>
          <w:ilvl w:val="1"/>
          <w:numId w:val="10"/>
        </w:numPr>
        <w:rPr>
          <w:rFonts w:ascii="Verdana" w:eastAsia="Verdana" w:hAnsi="Verdana" w:cs="Verdana"/>
          <w:sz w:val="24"/>
          <w:szCs w:val="24"/>
        </w:rPr>
      </w:pPr>
      <w:r>
        <w:rPr>
          <w:rFonts w:ascii="Verdana" w:eastAsia="Verdana" w:hAnsi="Verdana" w:cs="Verdana"/>
          <w:sz w:val="24"/>
          <w:szCs w:val="24"/>
        </w:rPr>
        <w:t>5680 Oakbrook Pkwy suite 148, Norcross, GA 30093</w:t>
      </w:r>
    </w:p>
    <w:p w:rsidR="00C46C7E" w:rsidRDefault="003A30E4">
      <w:pPr>
        <w:pStyle w:val="Heading2"/>
        <w:rPr>
          <w:rFonts w:ascii="Verdana" w:eastAsia="Verdana" w:hAnsi="Verdana" w:cs="Verdana"/>
          <w:b/>
          <w:sz w:val="24"/>
          <w:szCs w:val="24"/>
        </w:rPr>
      </w:pPr>
      <w:bookmarkStart w:id="23" w:name="_7ngubb8e1jox" w:colFirst="0" w:colLast="0"/>
      <w:bookmarkEnd w:id="23"/>
      <w:r>
        <w:rPr>
          <w:rFonts w:ascii="Verdana" w:eastAsia="Verdana" w:hAnsi="Verdana" w:cs="Verdana"/>
          <w:b/>
          <w:sz w:val="24"/>
          <w:szCs w:val="24"/>
        </w:rPr>
        <w:lastRenderedPageBreak/>
        <w:t>Non-Profit Legal Organizations in Fulton County / Atlanta</w:t>
      </w:r>
    </w:p>
    <w:p w:rsidR="00C46C7E" w:rsidRDefault="003A30E4">
      <w:pPr>
        <w:numPr>
          <w:ilvl w:val="0"/>
          <w:numId w:val="13"/>
        </w:numPr>
        <w:rPr>
          <w:rFonts w:ascii="Verdana" w:eastAsia="Verdana" w:hAnsi="Verdana" w:cs="Verdana"/>
          <w:sz w:val="24"/>
          <w:szCs w:val="24"/>
        </w:rPr>
      </w:pPr>
      <w:r>
        <w:rPr>
          <w:rFonts w:ascii="Verdana" w:eastAsia="Verdana" w:hAnsi="Verdana" w:cs="Verdana"/>
          <w:sz w:val="24"/>
          <w:szCs w:val="24"/>
        </w:rPr>
        <w:t>Georgia Asylum and Immigration Network</w:t>
      </w:r>
    </w:p>
    <w:p w:rsidR="00C46C7E" w:rsidRDefault="003A30E4">
      <w:pPr>
        <w:numPr>
          <w:ilvl w:val="1"/>
          <w:numId w:val="13"/>
        </w:numPr>
        <w:rPr>
          <w:rFonts w:ascii="Verdana" w:eastAsia="Verdana" w:hAnsi="Verdana" w:cs="Verdana"/>
          <w:sz w:val="24"/>
          <w:szCs w:val="24"/>
        </w:rPr>
      </w:pPr>
      <w:hyperlink r:id="rId25">
        <w:r>
          <w:rPr>
            <w:rFonts w:ascii="Verdana" w:eastAsia="Verdana" w:hAnsi="Verdana" w:cs="Verdana"/>
            <w:sz w:val="24"/>
            <w:szCs w:val="24"/>
            <w:u w:val="single"/>
          </w:rPr>
          <w:t>https://georgiaasylum.org</w:t>
        </w:r>
      </w:hyperlink>
      <w:r>
        <w:rPr>
          <w:rFonts w:ascii="Verdana" w:eastAsia="Verdana" w:hAnsi="Verdana" w:cs="Verdana"/>
          <w:sz w:val="24"/>
          <w:szCs w:val="24"/>
          <w:u w:val="single"/>
        </w:rPr>
        <w:t xml:space="preserve"> </w:t>
      </w:r>
      <w:r>
        <w:rPr>
          <w:rFonts w:ascii="Verdana" w:eastAsia="Verdana" w:hAnsi="Verdana" w:cs="Verdana"/>
          <w:sz w:val="24"/>
          <w:szCs w:val="24"/>
        </w:rPr>
        <w:t xml:space="preserve"> / </w:t>
      </w:r>
      <w:r>
        <w:rPr>
          <w:rFonts w:ascii="Verdana" w:eastAsia="Verdana" w:hAnsi="Verdana" w:cs="Verdana"/>
          <w:sz w:val="24"/>
          <w:szCs w:val="24"/>
          <w:highlight w:val="white"/>
        </w:rPr>
        <w:t>678-335-6040</w:t>
      </w:r>
    </w:p>
    <w:p w:rsidR="00C46C7E" w:rsidRDefault="003A30E4">
      <w:pPr>
        <w:numPr>
          <w:ilvl w:val="0"/>
          <w:numId w:val="13"/>
        </w:numPr>
        <w:rPr>
          <w:rFonts w:ascii="Verdana" w:eastAsia="Verdana" w:hAnsi="Verdana" w:cs="Verdana"/>
          <w:sz w:val="24"/>
          <w:szCs w:val="24"/>
        </w:rPr>
      </w:pPr>
      <w:r>
        <w:rPr>
          <w:rFonts w:ascii="Verdana" w:eastAsia="Verdana" w:hAnsi="Verdana" w:cs="Verdana"/>
          <w:sz w:val="24"/>
          <w:szCs w:val="24"/>
        </w:rPr>
        <w:t>Georgia Latino Alliance for Human Rights-GLAHR</w:t>
      </w:r>
    </w:p>
    <w:p w:rsidR="00C46C7E" w:rsidRDefault="003A30E4">
      <w:pPr>
        <w:numPr>
          <w:ilvl w:val="1"/>
          <w:numId w:val="13"/>
        </w:numPr>
        <w:rPr>
          <w:rFonts w:ascii="Verdana" w:eastAsia="Verdana" w:hAnsi="Verdana" w:cs="Verdana"/>
          <w:sz w:val="24"/>
          <w:szCs w:val="24"/>
        </w:rPr>
      </w:pPr>
      <w:hyperlink r:id="rId26">
        <w:r>
          <w:rPr>
            <w:rFonts w:ascii="Verdana" w:eastAsia="Verdana" w:hAnsi="Verdana" w:cs="Verdana"/>
            <w:sz w:val="24"/>
            <w:szCs w:val="24"/>
            <w:u w:val="single"/>
          </w:rPr>
          <w:t>http://glahr.org</w:t>
        </w:r>
      </w:hyperlink>
      <w:r>
        <w:rPr>
          <w:rFonts w:ascii="Verdana" w:eastAsia="Verdana" w:hAnsi="Verdana" w:cs="Verdana"/>
          <w:sz w:val="24"/>
          <w:szCs w:val="24"/>
          <w:u w:val="single"/>
        </w:rPr>
        <w:t xml:space="preserve"> </w:t>
      </w:r>
      <w:r>
        <w:rPr>
          <w:rFonts w:ascii="Verdana" w:eastAsia="Verdana" w:hAnsi="Verdana" w:cs="Verdana"/>
          <w:sz w:val="24"/>
          <w:szCs w:val="24"/>
        </w:rPr>
        <w:t xml:space="preserve"> / 770-457-5232 </w:t>
      </w:r>
    </w:p>
    <w:p w:rsidR="00C46C7E" w:rsidRDefault="003A30E4">
      <w:pPr>
        <w:numPr>
          <w:ilvl w:val="1"/>
          <w:numId w:val="13"/>
        </w:numPr>
        <w:rPr>
          <w:rFonts w:ascii="Verdana" w:eastAsia="Verdana" w:hAnsi="Verdana" w:cs="Verdana"/>
          <w:sz w:val="24"/>
          <w:szCs w:val="24"/>
        </w:rPr>
      </w:pPr>
      <w:r>
        <w:rPr>
          <w:rFonts w:ascii="Verdana" w:eastAsia="Verdana" w:hAnsi="Verdana" w:cs="Verdana"/>
          <w:sz w:val="24"/>
          <w:szCs w:val="24"/>
        </w:rPr>
        <w:t>7 Dunwoody Park #110, Atlanta, GA 30338</w:t>
      </w:r>
    </w:p>
    <w:p w:rsidR="00C46C7E" w:rsidRDefault="003A30E4">
      <w:pPr>
        <w:numPr>
          <w:ilvl w:val="0"/>
          <w:numId w:val="13"/>
        </w:numPr>
        <w:rPr>
          <w:rFonts w:ascii="Verdana" w:eastAsia="Verdana" w:hAnsi="Verdana" w:cs="Verdana"/>
          <w:sz w:val="24"/>
          <w:szCs w:val="24"/>
        </w:rPr>
      </w:pPr>
      <w:r>
        <w:rPr>
          <w:rFonts w:ascii="Verdana" w:eastAsia="Verdana" w:hAnsi="Verdana" w:cs="Verdana"/>
          <w:sz w:val="24"/>
          <w:szCs w:val="24"/>
        </w:rPr>
        <w:t xml:space="preserve">Kids in Need of Defense-KIND </w:t>
      </w:r>
    </w:p>
    <w:p w:rsidR="00C46C7E" w:rsidRDefault="003A30E4">
      <w:pPr>
        <w:numPr>
          <w:ilvl w:val="1"/>
          <w:numId w:val="13"/>
        </w:numPr>
        <w:rPr>
          <w:rFonts w:ascii="Verdana" w:eastAsia="Verdana" w:hAnsi="Verdana" w:cs="Verdana"/>
          <w:sz w:val="24"/>
          <w:szCs w:val="24"/>
        </w:rPr>
      </w:pPr>
      <w:r>
        <w:rPr>
          <w:rFonts w:ascii="Verdana" w:eastAsia="Verdana" w:hAnsi="Verdana" w:cs="Verdana"/>
          <w:sz w:val="24"/>
          <w:szCs w:val="24"/>
          <w:u w:val="single"/>
        </w:rPr>
        <w:t xml:space="preserve">https://supportkind.org </w:t>
      </w:r>
      <w:r>
        <w:rPr>
          <w:rFonts w:ascii="Verdana" w:eastAsia="Verdana" w:hAnsi="Verdana" w:cs="Verdana"/>
          <w:sz w:val="24"/>
          <w:szCs w:val="24"/>
        </w:rPr>
        <w:t xml:space="preserve"> / 404-885-3629</w:t>
      </w:r>
    </w:p>
    <w:p w:rsidR="00C46C7E" w:rsidRDefault="003A30E4">
      <w:pPr>
        <w:numPr>
          <w:ilvl w:val="0"/>
          <w:numId w:val="13"/>
        </w:numPr>
        <w:rPr>
          <w:rFonts w:ascii="Verdana" w:eastAsia="Verdana" w:hAnsi="Verdana" w:cs="Verdana"/>
          <w:sz w:val="24"/>
          <w:szCs w:val="24"/>
        </w:rPr>
      </w:pPr>
      <w:r>
        <w:rPr>
          <w:rFonts w:ascii="Verdana" w:eastAsia="Verdana" w:hAnsi="Verdana" w:cs="Verdana"/>
          <w:sz w:val="24"/>
          <w:szCs w:val="24"/>
        </w:rPr>
        <w:t xml:space="preserve">Tahirih Justice Center </w:t>
      </w:r>
    </w:p>
    <w:p w:rsidR="00C46C7E" w:rsidRDefault="003A30E4">
      <w:pPr>
        <w:numPr>
          <w:ilvl w:val="1"/>
          <w:numId w:val="13"/>
        </w:numPr>
        <w:rPr>
          <w:rFonts w:ascii="Verdana" w:eastAsia="Verdana" w:hAnsi="Verdana" w:cs="Verdana"/>
          <w:sz w:val="24"/>
          <w:szCs w:val="24"/>
        </w:rPr>
      </w:pPr>
      <w:r>
        <w:rPr>
          <w:rFonts w:ascii="Verdana" w:eastAsia="Verdana" w:hAnsi="Verdana" w:cs="Verdana"/>
          <w:sz w:val="24"/>
          <w:szCs w:val="24"/>
          <w:u w:val="single"/>
        </w:rPr>
        <w:t xml:space="preserve">https://www.tahirih.org/locations/atlanta/  </w:t>
      </w:r>
    </w:p>
    <w:p w:rsidR="00C46C7E" w:rsidRDefault="003A30E4">
      <w:pPr>
        <w:numPr>
          <w:ilvl w:val="1"/>
          <w:numId w:val="13"/>
        </w:numPr>
        <w:rPr>
          <w:rFonts w:ascii="Verdana" w:eastAsia="Verdana" w:hAnsi="Verdana" w:cs="Verdana"/>
          <w:sz w:val="24"/>
          <w:szCs w:val="24"/>
        </w:rPr>
      </w:pPr>
      <w:r>
        <w:rPr>
          <w:rFonts w:ascii="Verdana" w:eastAsia="Verdana" w:hAnsi="Verdana" w:cs="Verdana"/>
          <w:sz w:val="24"/>
          <w:szCs w:val="24"/>
        </w:rPr>
        <w:t>470-481-4700</w:t>
      </w:r>
    </w:p>
    <w:p w:rsidR="00C46C7E" w:rsidRDefault="003A30E4">
      <w:pPr>
        <w:numPr>
          <w:ilvl w:val="0"/>
          <w:numId w:val="13"/>
        </w:numPr>
        <w:rPr>
          <w:rFonts w:ascii="Verdana" w:eastAsia="Verdana" w:hAnsi="Verdana" w:cs="Verdana"/>
          <w:sz w:val="24"/>
          <w:szCs w:val="24"/>
        </w:rPr>
      </w:pPr>
      <w:r>
        <w:rPr>
          <w:rFonts w:ascii="Verdana" w:eastAsia="Verdana" w:hAnsi="Verdana" w:cs="Verdana"/>
          <w:sz w:val="24"/>
          <w:szCs w:val="24"/>
        </w:rPr>
        <w:t>Latin American Association</w:t>
      </w:r>
    </w:p>
    <w:p w:rsidR="00C46C7E" w:rsidRDefault="003A30E4">
      <w:pPr>
        <w:numPr>
          <w:ilvl w:val="1"/>
          <w:numId w:val="13"/>
        </w:numPr>
        <w:rPr>
          <w:rFonts w:ascii="Verdana" w:eastAsia="Verdana" w:hAnsi="Verdana" w:cs="Verdana"/>
          <w:sz w:val="24"/>
          <w:szCs w:val="24"/>
        </w:rPr>
      </w:pPr>
      <w:r>
        <w:rPr>
          <w:rFonts w:ascii="Verdana" w:eastAsia="Verdana" w:hAnsi="Verdana" w:cs="Verdana"/>
          <w:sz w:val="24"/>
          <w:szCs w:val="24"/>
          <w:u w:val="single"/>
        </w:rPr>
        <w:t>http://www.thelaa.org</w:t>
      </w:r>
      <w:r>
        <w:rPr>
          <w:rFonts w:ascii="Verdana" w:eastAsia="Verdana" w:hAnsi="Verdana" w:cs="Verdana"/>
          <w:sz w:val="24"/>
          <w:szCs w:val="24"/>
        </w:rPr>
        <w:t xml:space="preserve">  / 404-638-1800 </w:t>
      </w:r>
    </w:p>
    <w:p w:rsidR="00C46C7E" w:rsidRDefault="003A30E4">
      <w:pPr>
        <w:numPr>
          <w:ilvl w:val="1"/>
          <w:numId w:val="13"/>
        </w:numPr>
        <w:rPr>
          <w:rFonts w:ascii="Verdana" w:eastAsia="Verdana" w:hAnsi="Verdana" w:cs="Verdana"/>
          <w:sz w:val="24"/>
          <w:szCs w:val="24"/>
        </w:rPr>
      </w:pPr>
      <w:r>
        <w:rPr>
          <w:rFonts w:ascii="Verdana" w:eastAsia="Verdana" w:hAnsi="Verdana" w:cs="Verdana"/>
          <w:sz w:val="24"/>
          <w:szCs w:val="24"/>
        </w:rPr>
        <w:t>2750 Buford Hwy NE, Atlanta, GA 30324</w:t>
      </w:r>
    </w:p>
    <w:p w:rsidR="00C46C7E" w:rsidRDefault="003A30E4">
      <w:pPr>
        <w:pStyle w:val="Heading2"/>
        <w:rPr>
          <w:rFonts w:ascii="Verdana" w:eastAsia="Verdana" w:hAnsi="Verdana" w:cs="Verdana"/>
          <w:b/>
          <w:sz w:val="24"/>
          <w:szCs w:val="24"/>
        </w:rPr>
      </w:pPr>
      <w:bookmarkStart w:id="24" w:name="_bjd72lxeozaq" w:colFirst="0" w:colLast="0"/>
      <w:bookmarkEnd w:id="24"/>
      <w:r>
        <w:rPr>
          <w:rFonts w:ascii="Verdana" w:eastAsia="Verdana" w:hAnsi="Verdana" w:cs="Verdana"/>
          <w:b/>
          <w:sz w:val="24"/>
          <w:szCs w:val="24"/>
        </w:rPr>
        <w:t xml:space="preserve">Non-Profit Legal Organizations in Dekalb County </w:t>
      </w:r>
    </w:p>
    <w:p w:rsidR="00C46C7E" w:rsidRDefault="003A30E4">
      <w:pPr>
        <w:numPr>
          <w:ilvl w:val="0"/>
          <w:numId w:val="24"/>
        </w:numPr>
        <w:rPr>
          <w:rFonts w:ascii="Verdana" w:eastAsia="Verdana" w:hAnsi="Verdana" w:cs="Verdana"/>
          <w:sz w:val="24"/>
          <w:szCs w:val="24"/>
        </w:rPr>
      </w:pPr>
      <w:r>
        <w:rPr>
          <w:rFonts w:ascii="Verdana" w:eastAsia="Verdana" w:hAnsi="Verdana" w:cs="Verdana"/>
          <w:sz w:val="24"/>
          <w:szCs w:val="24"/>
        </w:rPr>
        <w:t xml:space="preserve">World Relief Atlanta </w:t>
      </w:r>
    </w:p>
    <w:p w:rsidR="00C46C7E" w:rsidRDefault="003A30E4">
      <w:pPr>
        <w:numPr>
          <w:ilvl w:val="1"/>
          <w:numId w:val="24"/>
        </w:numPr>
        <w:rPr>
          <w:rFonts w:ascii="Verdana" w:eastAsia="Verdana" w:hAnsi="Verdana" w:cs="Verdana"/>
          <w:sz w:val="24"/>
          <w:szCs w:val="24"/>
        </w:rPr>
      </w:pPr>
      <w:r>
        <w:rPr>
          <w:rFonts w:ascii="Verdana" w:eastAsia="Verdana" w:hAnsi="Verdana" w:cs="Verdana"/>
          <w:sz w:val="24"/>
          <w:szCs w:val="24"/>
          <w:u w:val="single"/>
        </w:rPr>
        <w:t xml:space="preserve">https://worldreliefatlanta.org/immigration-services  / </w:t>
      </w:r>
      <w:r>
        <w:rPr>
          <w:rFonts w:ascii="Verdana" w:eastAsia="Verdana" w:hAnsi="Verdana" w:cs="Verdana"/>
          <w:sz w:val="24"/>
          <w:szCs w:val="24"/>
        </w:rPr>
        <w:t>404-294-4352</w:t>
      </w:r>
    </w:p>
    <w:p w:rsidR="00C46C7E" w:rsidRDefault="003A30E4">
      <w:pPr>
        <w:numPr>
          <w:ilvl w:val="1"/>
          <w:numId w:val="24"/>
        </w:numPr>
        <w:rPr>
          <w:rFonts w:ascii="Verdana" w:eastAsia="Verdana" w:hAnsi="Verdana" w:cs="Verdana"/>
          <w:sz w:val="24"/>
          <w:szCs w:val="24"/>
        </w:rPr>
      </w:pPr>
      <w:r>
        <w:rPr>
          <w:rFonts w:ascii="Verdana" w:eastAsia="Verdana" w:hAnsi="Verdana" w:cs="Verdana"/>
          <w:sz w:val="24"/>
          <w:szCs w:val="24"/>
        </w:rPr>
        <w:t>655 Village Square Dr, Stone Mountain, GA 30083</w:t>
      </w:r>
    </w:p>
    <w:p w:rsidR="00C46C7E" w:rsidRDefault="003A30E4">
      <w:pPr>
        <w:numPr>
          <w:ilvl w:val="0"/>
          <w:numId w:val="24"/>
        </w:numPr>
        <w:rPr>
          <w:rFonts w:ascii="Verdana" w:eastAsia="Verdana" w:hAnsi="Verdana" w:cs="Verdana"/>
          <w:sz w:val="24"/>
          <w:szCs w:val="24"/>
        </w:rPr>
      </w:pPr>
      <w:r>
        <w:rPr>
          <w:rFonts w:ascii="Verdana" w:eastAsia="Verdana" w:hAnsi="Verdana" w:cs="Verdana"/>
          <w:sz w:val="24"/>
          <w:szCs w:val="24"/>
        </w:rPr>
        <w:t>Catholic Charities Atlanta</w:t>
      </w:r>
    </w:p>
    <w:p w:rsidR="00C46C7E" w:rsidRDefault="003A30E4">
      <w:pPr>
        <w:numPr>
          <w:ilvl w:val="1"/>
          <w:numId w:val="24"/>
        </w:numPr>
        <w:rPr>
          <w:rFonts w:ascii="Verdana" w:eastAsia="Verdana" w:hAnsi="Verdana" w:cs="Verdana"/>
          <w:sz w:val="24"/>
          <w:szCs w:val="24"/>
        </w:rPr>
      </w:pPr>
      <w:hyperlink r:id="rId27">
        <w:r>
          <w:rPr>
            <w:rFonts w:ascii="Verdana" w:eastAsia="Verdana" w:hAnsi="Verdana" w:cs="Verdana"/>
            <w:sz w:val="24"/>
            <w:szCs w:val="24"/>
            <w:u w:val="single"/>
          </w:rPr>
          <w:t>https://catholiccharitiesatlanta.org/immigration-legal-services/</w:t>
        </w:r>
      </w:hyperlink>
      <w:r>
        <w:rPr>
          <w:rFonts w:ascii="Verdana" w:eastAsia="Verdana" w:hAnsi="Verdana" w:cs="Verdana"/>
          <w:sz w:val="24"/>
          <w:szCs w:val="24"/>
          <w:u w:val="single"/>
        </w:rPr>
        <w:t xml:space="preserve">  </w:t>
      </w:r>
      <w:r>
        <w:rPr>
          <w:rFonts w:ascii="Verdana" w:eastAsia="Verdana" w:hAnsi="Verdana" w:cs="Verdana"/>
          <w:sz w:val="24"/>
          <w:szCs w:val="24"/>
        </w:rPr>
        <w:t>678-222-3920</w:t>
      </w:r>
    </w:p>
    <w:p w:rsidR="00C46C7E" w:rsidRDefault="003A30E4">
      <w:pPr>
        <w:numPr>
          <w:ilvl w:val="1"/>
          <w:numId w:val="24"/>
        </w:numPr>
        <w:rPr>
          <w:rFonts w:ascii="Verdana" w:eastAsia="Verdana" w:hAnsi="Verdana" w:cs="Verdana"/>
          <w:sz w:val="24"/>
          <w:szCs w:val="24"/>
        </w:rPr>
      </w:pPr>
      <w:r>
        <w:rPr>
          <w:rFonts w:ascii="Verdana" w:eastAsia="Verdana" w:hAnsi="Verdana" w:cs="Verdana"/>
          <w:sz w:val="24"/>
          <w:szCs w:val="24"/>
        </w:rPr>
        <w:t>2305 Parklake Dr NE building 9 suite 150, Atlanta, GA 30345</w:t>
      </w:r>
    </w:p>
    <w:p w:rsidR="00C46C7E" w:rsidRDefault="003A30E4">
      <w:pPr>
        <w:numPr>
          <w:ilvl w:val="0"/>
          <w:numId w:val="24"/>
        </w:numPr>
        <w:rPr>
          <w:rFonts w:ascii="Verdana" w:eastAsia="Verdana" w:hAnsi="Verdana" w:cs="Verdana"/>
          <w:sz w:val="24"/>
          <w:szCs w:val="24"/>
        </w:rPr>
      </w:pPr>
      <w:r>
        <w:rPr>
          <w:rFonts w:ascii="Verdana" w:eastAsia="Verdana" w:hAnsi="Verdana" w:cs="Verdana"/>
          <w:sz w:val="24"/>
          <w:szCs w:val="24"/>
        </w:rPr>
        <w:t>New American Pathways</w:t>
      </w:r>
    </w:p>
    <w:p w:rsidR="00C46C7E" w:rsidRDefault="003A30E4">
      <w:pPr>
        <w:numPr>
          <w:ilvl w:val="1"/>
          <w:numId w:val="24"/>
        </w:numPr>
        <w:rPr>
          <w:rFonts w:ascii="Verdana" w:eastAsia="Verdana" w:hAnsi="Verdana" w:cs="Verdana"/>
          <w:sz w:val="24"/>
          <w:szCs w:val="24"/>
        </w:rPr>
      </w:pPr>
      <w:hyperlink r:id="rId28">
        <w:r>
          <w:rPr>
            <w:rFonts w:ascii="Verdana" w:eastAsia="Verdana" w:hAnsi="Verdana" w:cs="Verdana"/>
            <w:sz w:val="24"/>
            <w:szCs w:val="24"/>
            <w:u w:val="single"/>
          </w:rPr>
          <w:t>http://newamericanpathways.org/u-s-citizenship-services/</w:t>
        </w:r>
      </w:hyperlink>
      <w:r>
        <w:rPr>
          <w:rFonts w:ascii="Verdana" w:eastAsia="Verdana" w:hAnsi="Verdana" w:cs="Verdana"/>
          <w:sz w:val="24"/>
          <w:szCs w:val="24"/>
        </w:rPr>
        <w:t xml:space="preserve"> 404-299-6099</w:t>
      </w:r>
    </w:p>
    <w:p w:rsidR="00C46C7E" w:rsidRDefault="003A30E4">
      <w:pPr>
        <w:numPr>
          <w:ilvl w:val="1"/>
          <w:numId w:val="24"/>
        </w:numPr>
        <w:rPr>
          <w:rFonts w:ascii="Verdana" w:eastAsia="Verdana" w:hAnsi="Verdana" w:cs="Verdana"/>
          <w:sz w:val="24"/>
          <w:szCs w:val="24"/>
        </w:rPr>
      </w:pPr>
      <w:r>
        <w:rPr>
          <w:rFonts w:ascii="Verdana" w:eastAsia="Verdana" w:hAnsi="Verdana" w:cs="Verdana"/>
          <w:sz w:val="24"/>
          <w:szCs w:val="24"/>
        </w:rPr>
        <w:t>2300 Henderson Mill Rd, Atlanta, GA 30345</w:t>
      </w:r>
    </w:p>
    <w:p w:rsidR="00C46C7E" w:rsidRDefault="003A30E4">
      <w:pPr>
        <w:numPr>
          <w:ilvl w:val="0"/>
          <w:numId w:val="24"/>
        </w:numPr>
        <w:rPr>
          <w:rFonts w:ascii="Verdana" w:eastAsia="Verdana" w:hAnsi="Verdana" w:cs="Verdana"/>
          <w:sz w:val="24"/>
          <w:szCs w:val="24"/>
        </w:rPr>
      </w:pPr>
      <w:r>
        <w:rPr>
          <w:rFonts w:ascii="Verdana" w:eastAsia="Verdana" w:hAnsi="Verdana" w:cs="Verdana"/>
          <w:sz w:val="24"/>
          <w:szCs w:val="24"/>
        </w:rPr>
        <w:t>Immigrant Hope Atlanta</w:t>
      </w:r>
    </w:p>
    <w:p w:rsidR="00C46C7E" w:rsidRDefault="003A30E4">
      <w:pPr>
        <w:numPr>
          <w:ilvl w:val="1"/>
          <w:numId w:val="24"/>
        </w:numPr>
        <w:rPr>
          <w:rFonts w:ascii="Verdana" w:eastAsia="Verdana" w:hAnsi="Verdana" w:cs="Verdana"/>
          <w:sz w:val="24"/>
          <w:szCs w:val="24"/>
        </w:rPr>
      </w:pPr>
      <w:hyperlink r:id="rId29">
        <w:r>
          <w:rPr>
            <w:rFonts w:ascii="Verdana" w:eastAsia="Verdana" w:hAnsi="Verdana" w:cs="Verdana"/>
            <w:sz w:val="24"/>
            <w:szCs w:val="24"/>
            <w:u w:val="single"/>
          </w:rPr>
          <w:t>https://www.immigranthope.org/location/atlanta-georgia/</w:t>
        </w:r>
      </w:hyperlink>
      <w:r>
        <w:rPr>
          <w:rFonts w:ascii="Verdana" w:eastAsia="Verdana" w:hAnsi="Verdana" w:cs="Verdana"/>
          <w:sz w:val="24"/>
          <w:szCs w:val="24"/>
          <w:highlight w:val="white"/>
        </w:rPr>
        <w:t xml:space="preserve"> 404-422-5700</w:t>
      </w:r>
    </w:p>
    <w:p w:rsidR="00C46C7E" w:rsidRDefault="003A30E4">
      <w:pPr>
        <w:numPr>
          <w:ilvl w:val="1"/>
          <w:numId w:val="24"/>
        </w:numPr>
        <w:rPr>
          <w:rFonts w:ascii="Verdana" w:eastAsia="Verdana" w:hAnsi="Verdana" w:cs="Verdana"/>
          <w:sz w:val="24"/>
          <w:szCs w:val="24"/>
          <w:highlight w:val="white"/>
        </w:rPr>
      </w:pPr>
      <w:r>
        <w:rPr>
          <w:rFonts w:ascii="Verdana" w:eastAsia="Verdana" w:hAnsi="Verdana" w:cs="Verdana"/>
          <w:sz w:val="24"/>
          <w:szCs w:val="24"/>
          <w:highlight w:val="white"/>
        </w:rPr>
        <w:t>1850 Skyland Terrace NE, Atlanta, GA 30319</w:t>
      </w:r>
    </w:p>
    <w:p w:rsidR="00C46C7E" w:rsidRDefault="003A30E4">
      <w:pPr>
        <w:numPr>
          <w:ilvl w:val="0"/>
          <w:numId w:val="24"/>
        </w:numPr>
        <w:rPr>
          <w:rFonts w:ascii="Verdana" w:eastAsia="Verdana" w:hAnsi="Verdana" w:cs="Verdana"/>
          <w:sz w:val="24"/>
          <w:szCs w:val="24"/>
          <w:highlight w:val="white"/>
        </w:rPr>
      </w:pPr>
      <w:r>
        <w:rPr>
          <w:rFonts w:ascii="Verdana" w:eastAsia="Verdana" w:hAnsi="Verdana" w:cs="Verdana"/>
          <w:sz w:val="24"/>
          <w:szCs w:val="24"/>
        </w:rPr>
        <w:t>Women Watch Afrika</w:t>
      </w:r>
    </w:p>
    <w:p w:rsidR="00C46C7E" w:rsidRDefault="003A30E4">
      <w:pPr>
        <w:numPr>
          <w:ilvl w:val="1"/>
          <w:numId w:val="24"/>
        </w:numPr>
        <w:rPr>
          <w:rFonts w:ascii="Verdana" w:eastAsia="Verdana" w:hAnsi="Verdana" w:cs="Verdana"/>
          <w:sz w:val="24"/>
          <w:szCs w:val="24"/>
          <w:highlight w:val="white"/>
        </w:rPr>
      </w:pPr>
      <w:hyperlink r:id="rId30">
        <w:r>
          <w:rPr>
            <w:rFonts w:ascii="Verdana" w:eastAsia="Verdana" w:hAnsi="Verdana" w:cs="Verdana"/>
            <w:sz w:val="24"/>
            <w:szCs w:val="24"/>
            <w:u w:val="single"/>
          </w:rPr>
          <w:t>https://womenwatchafrika.org/services/</w:t>
        </w:r>
      </w:hyperlink>
      <w:r>
        <w:rPr>
          <w:rFonts w:ascii="Verdana" w:eastAsia="Verdana" w:hAnsi="Verdana" w:cs="Verdana"/>
          <w:sz w:val="24"/>
          <w:szCs w:val="24"/>
          <w:highlight w:val="white"/>
        </w:rPr>
        <w:t xml:space="preserve"> 404-759-6419</w:t>
      </w:r>
    </w:p>
    <w:p w:rsidR="00C46C7E" w:rsidRDefault="003A30E4">
      <w:pPr>
        <w:numPr>
          <w:ilvl w:val="0"/>
          <w:numId w:val="24"/>
        </w:numPr>
        <w:rPr>
          <w:rFonts w:ascii="Verdana" w:eastAsia="Verdana" w:hAnsi="Verdana" w:cs="Verdana"/>
          <w:sz w:val="24"/>
          <w:szCs w:val="24"/>
        </w:rPr>
      </w:pPr>
      <w:r>
        <w:rPr>
          <w:rFonts w:ascii="Verdana" w:eastAsia="Verdana" w:hAnsi="Verdana" w:cs="Verdana"/>
          <w:sz w:val="24"/>
          <w:szCs w:val="24"/>
        </w:rPr>
        <w:t xml:space="preserve">Tapestri Inc. </w:t>
      </w:r>
    </w:p>
    <w:p w:rsidR="00C46C7E" w:rsidRDefault="003A30E4">
      <w:pPr>
        <w:numPr>
          <w:ilvl w:val="1"/>
          <w:numId w:val="24"/>
        </w:numPr>
        <w:rPr>
          <w:rFonts w:ascii="Verdana" w:eastAsia="Verdana" w:hAnsi="Verdana" w:cs="Verdana"/>
          <w:sz w:val="24"/>
          <w:szCs w:val="24"/>
        </w:rPr>
      </w:pPr>
      <w:r>
        <w:rPr>
          <w:rFonts w:ascii="Verdana" w:eastAsia="Verdana" w:hAnsi="Verdana" w:cs="Verdana"/>
          <w:sz w:val="24"/>
          <w:szCs w:val="24"/>
        </w:rPr>
        <w:t>T visas, U visas, Women Act (VAWA) petitions</w:t>
      </w:r>
    </w:p>
    <w:p w:rsidR="00C46C7E" w:rsidRDefault="003A30E4">
      <w:pPr>
        <w:numPr>
          <w:ilvl w:val="1"/>
          <w:numId w:val="24"/>
        </w:numPr>
        <w:rPr>
          <w:rFonts w:ascii="Verdana" w:eastAsia="Verdana" w:hAnsi="Verdana" w:cs="Verdana"/>
          <w:sz w:val="24"/>
          <w:szCs w:val="24"/>
        </w:rPr>
      </w:pPr>
      <w:hyperlink r:id="rId31">
        <w:r>
          <w:rPr>
            <w:rFonts w:ascii="Verdana" w:eastAsia="Verdana" w:hAnsi="Verdana" w:cs="Verdana"/>
            <w:sz w:val="24"/>
            <w:szCs w:val="24"/>
            <w:u w:val="single"/>
          </w:rPr>
          <w:t>https://tapestri.org/</w:t>
        </w:r>
      </w:hyperlink>
      <w:r>
        <w:rPr>
          <w:rFonts w:ascii="Verdana" w:eastAsia="Verdana" w:hAnsi="Verdana" w:cs="Verdana"/>
          <w:sz w:val="24"/>
          <w:szCs w:val="24"/>
        </w:rPr>
        <w:t xml:space="preserve"> </w:t>
      </w:r>
    </w:p>
    <w:p w:rsidR="00C46C7E" w:rsidRDefault="003A30E4">
      <w:pPr>
        <w:numPr>
          <w:ilvl w:val="1"/>
          <w:numId w:val="24"/>
        </w:numPr>
        <w:rPr>
          <w:rFonts w:ascii="Verdana" w:eastAsia="Verdana" w:hAnsi="Verdana" w:cs="Verdana"/>
          <w:sz w:val="24"/>
          <w:szCs w:val="24"/>
        </w:rPr>
      </w:pPr>
      <w:r>
        <w:rPr>
          <w:rFonts w:ascii="Verdana" w:eastAsia="Verdana" w:hAnsi="Verdana" w:cs="Verdana"/>
          <w:sz w:val="24"/>
          <w:szCs w:val="24"/>
        </w:rPr>
        <w:t>3939 Lavista Rd # E, Tucker, GA 30084 / 404-299-2185</w:t>
      </w:r>
    </w:p>
    <w:p w:rsidR="00C46C7E" w:rsidRDefault="003A30E4">
      <w:pPr>
        <w:pStyle w:val="Heading2"/>
        <w:rPr>
          <w:rFonts w:ascii="Verdana" w:eastAsia="Verdana" w:hAnsi="Verdana" w:cs="Verdana"/>
          <w:b/>
          <w:sz w:val="24"/>
          <w:szCs w:val="24"/>
        </w:rPr>
      </w:pPr>
      <w:bookmarkStart w:id="25" w:name="_2pjigf4n9kcw" w:colFirst="0" w:colLast="0"/>
      <w:bookmarkEnd w:id="25"/>
      <w:r>
        <w:rPr>
          <w:rFonts w:ascii="Verdana" w:eastAsia="Verdana" w:hAnsi="Verdana" w:cs="Verdana"/>
          <w:b/>
          <w:sz w:val="24"/>
          <w:szCs w:val="24"/>
        </w:rPr>
        <w:t>Other Legal Non-Profits in the State of Georgia</w:t>
      </w:r>
    </w:p>
    <w:p w:rsidR="00C46C7E" w:rsidRDefault="003A30E4">
      <w:pPr>
        <w:numPr>
          <w:ilvl w:val="0"/>
          <w:numId w:val="16"/>
        </w:numPr>
        <w:rPr>
          <w:rFonts w:ascii="Verdana" w:eastAsia="Verdana" w:hAnsi="Verdana" w:cs="Verdana"/>
          <w:sz w:val="24"/>
          <w:szCs w:val="24"/>
        </w:rPr>
      </w:pPr>
      <w:r>
        <w:rPr>
          <w:rFonts w:ascii="Verdana" w:eastAsia="Verdana" w:hAnsi="Verdana" w:cs="Verdana"/>
          <w:sz w:val="24"/>
          <w:szCs w:val="24"/>
        </w:rPr>
        <w:t xml:space="preserve">Clinic BIA Pro bono Appeals Project </w:t>
      </w:r>
    </w:p>
    <w:p w:rsidR="00C46C7E" w:rsidRDefault="003A30E4">
      <w:pPr>
        <w:numPr>
          <w:ilvl w:val="1"/>
          <w:numId w:val="16"/>
        </w:numPr>
        <w:rPr>
          <w:rFonts w:ascii="Verdana" w:eastAsia="Verdana" w:hAnsi="Verdana" w:cs="Verdana"/>
          <w:sz w:val="24"/>
          <w:szCs w:val="24"/>
        </w:rPr>
      </w:pPr>
      <w:hyperlink r:id="rId32">
        <w:r>
          <w:rPr>
            <w:rFonts w:ascii="Verdana" w:eastAsia="Verdana" w:hAnsi="Verdana" w:cs="Verdana"/>
            <w:sz w:val="24"/>
            <w:szCs w:val="24"/>
            <w:u w:val="single"/>
          </w:rPr>
          <w:t>https://cliniclegal.org/programs/advocacy/bia-pro-bono</w:t>
        </w:r>
      </w:hyperlink>
      <w:r>
        <w:rPr>
          <w:rFonts w:ascii="Verdana" w:eastAsia="Verdana" w:hAnsi="Verdana" w:cs="Verdana"/>
          <w:sz w:val="24"/>
          <w:szCs w:val="24"/>
          <w:u w:val="single"/>
        </w:rPr>
        <w:t xml:space="preserve">  </w:t>
      </w:r>
    </w:p>
    <w:p w:rsidR="00C46C7E" w:rsidRDefault="003A30E4">
      <w:pPr>
        <w:numPr>
          <w:ilvl w:val="0"/>
          <w:numId w:val="3"/>
        </w:numPr>
        <w:rPr>
          <w:rFonts w:ascii="Verdana" w:eastAsia="Verdana" w:hAnsi="Verdana" w:cs="Verdana"/>
          <w:sz w:val="24"/>
          <w:szCs w:val="24"/>
        </w:rPr>
      </w:pPr>
      <w:r>
        <w:rPr>
          <w:rFonts w:ascii="Verdana" w:eastAsia="Verdana" w:hAnsi="Verdana" w:cs="Verdana"/>
          <w:sz w:val="24"/>
          <w:szCs w:val="24"/>
        </w:rPr>
        <w:t xml:space="preserve">Lutheran Services of Georgia, Inc. </w:t>
      </w:r>
      <w:hyperlink r:id="rId33">
        <w:r>
          <w:rPr>
            <w:rFonts w:ascii="Verdana" w:eastAsia="Verdana" w:hAnsi="Verdana" w:cs="Verdana"/>
            <w:sz w:val="24"/>
            <w:szCs w:val="24"/>
          </w:rPr>
          <w:t xml:space="preserve"> </w:t>
        </w:r>
      </w:hyperlink>
    </w:p>
    <w:p w:rsidR="00C46C7E" w:rsidRDefault="003A30E4">
      <w:pPr>
        <w:numPr>
          <w:ilvl w:val="1"/>
          <w:numId w:val="3"/>
        </w:numPr>
        <w:rPr>
          <w:rFonts w:ascii="Verdana" w:eastAsia="Verdana" w:hAnsi="Verdana" w:cs="Verdana"/>
          <w:sz w:val="24"/>
          <w:szCs w:val="24"/>
        </w:rPr>
      </w:pPr>
      <w:hyperlink r:id="rId34">
        <w:r>
          <w:rPr>
            <w:rFonts w:ascii="Verdana" w:eastAsia="Verdana" w:hAnsi="Verdana" w:cs="Verdana"/>
            <w:sz w:val="24"/>
            <w:szCs w:val="24"/>
            <w:u w:val="single"/>
          </w:rPr>
          <w:t>http://www.lsga.o</w:t>
        </w:r>
        <w:r>
          <w:rPr>
            <w:rFonts w:ascii="Verdana" w:eastAsia="Verdana" w:hAnsi="Verdana" w:cs="Verdana"/>
            <w:sz w:val="24"/>
            <w:szCs w:val="24"/>
            <w:u w:val="single"/>
          </w:rPr>
          <w:t>rg/</w:t>
        </w:r>
      </w:hyperlink>
      <w:r>
        <w:rPr>
          <w:rFonts w:ascii="Verdana" w:eastAsia="Verdana" w:hAnsi="Verdana" w:cs="Verdana"/>
          <w:sz w:val="24"/>
          <w:szCs w:val="24"/>
        </w:rPr>
        <w:t xml:space="preserve">  / 404-875-0201</w:t>
      </w:r>
    </w:p>
    <w:p w:rsidR="00C46C7E" w:rsidRDefault="003A30E4">
      <w:pPr>
        <w:numPr>
          <w:ilvl w:val="1"/>
          <w:numId w:val="3"/>
        </w:numPr>
        <w:rPr>
          <w:rFonts w:ascii="Verdana" w:eastAsia="Verdana" w:hAnsi="Verdana" w:cs="Verdana"/>
          <w:sz w:val="24"/>
          <w:szCs w:val="24"/>
        </w:rPr>
      </w:pPr>
      <w:r>
        <w:rPr>
          <w:rFonts w:ascii="Verdana" w:eastAsia="Verdana" w:hAnsi="Verdana" w:cs="Verdana"/>
          <w:sz w:val="24"/>
          <w:szCs w:val="24"/>
        </w:rPr>
        <w:t>230 Peachtree St #1100, Atlanta, GA 30303</w:t>
      </w:r>
    </w:p>
    <w:p w:rsidR="00C46C7E" w:rsidRDefault="003A30E4">
      <w:pPr>
        <w:numPr>
          <w:ilvl w:val="0"/>
          <w:numId w:val="3"/>
        </w:numPr>
        <w:rPr>
          <w:rFonts w:ascii="Verdana" w:eastAsia="Verdana" w:hAnsi="Verdana" w:cs="Verdana"/>
          <w:sz w:val="24"/>
          <w:szCs w:val="24"/>
        </w:rPr>
      </w:pPr>
      <w:r>
        <w:rPr>
          <w:rFonts w:ascii="Verdana" w:eastAsia="Verdana" w:hAnsi="Verdana" w:cs="Verdana"/>
          <w:sz w:val="24"/>
          <w:szCs w:val="24"/>
        </w:rPr>
        <w:t>State Bar of Georgia Military Legal Assistance Program</w:t>
      </w:r>
    </w:p>
    <w:p w:rsidR="00C46C7E" w:rsidRDefault="003A30E4">
      <w:pPr>
        <w:numPr>
          <w:ilvl w:val="1"/>
          <w:numId w:val="3"/>
        </w:numPr>
        <w:rPr>
          <w:rFonts w:ascii="Verdana" w:eastAsia="Verdana" w:hAnsi="Verdana" w:cs="Verdana"/>
          <w:sz w:val="24"/>
          <w:szCs w:val="24"/>
        </w:rPr>
      </w:pPr>
      <w:r>
        <w:rPr>
          <w:rFonts w:ascii="Verdana" w:eastAsia="Verdana" w:hAnsi="Verdana" w:cs="Verdana"/>
          <w:sz w:val="24"/>
          <w:szCs w:val="24"/>
        </w:rPr>
        <w:t xml:space="preserve"> 404-427-8765</w:t>
      </w:r>
    </w:p>
    <w:p w:rsidR="00C46C7E" w:rsidRDefault="003A30E4">
      <w:pPr>
        <w:numPr>
          <w:ilvl w:val="1"/>
          <w:numId w:val="3"/>
        </w:numPr>
        <w:rPr>
          <w:rFonts w:ascii="Verdana" w:eastAsia="Verdana" w:hAnsi="Verdana" w:cs="Verdana"/>
          <w:sz w:val="24"/>
          <w:szCs w:val="24"/>
        </w:rPr>
      </w:pPr>
      <w:hyperlink r:id="rId35">
        <w:r>
          <w:rPr>
            <w:rFonts w:ascii="Verdana" w:eastAsia="Verdana" w:hAnsi="Verdana" w:cs="Verdana"/>
            <w:color w:val="1155CC"/>
            <w:sz w:val="24"/>
            <w:szCs w:val="24"/>
            <w:u w:val="single"/>
          </w:rPr>
          <w:t>normanz@gabar.org</w:t>
        </w:r>
      </w:hyperlink>
    </w:p>
    <w:p w:rsidR="00C46C7E" w:rsidRDefault="003A30E4">
      <w:pPr>
        <w:numPr>
          <w:ilvl w:val="0"/>
          <w:numId w:val="3"/>
        </w:numPr>
        <w:rPr>
          <w:rFonts w:ascii="Verdana" w:eastAsia="Verdana" w:hAnsi="Verdana" w:cs="Verdana"/>
          <w:sz w:val="24"/>
          <w:szCs w:val="24"/>
        </w:rPr>
      </w:pPr>
      <w:r>
        <w:rPr>
          <w:rFonts w:ascii="Verdana" w:eastAsia="Verdana" w:hAnsi="Verdana" w:cs="Verdana"/>
          <w:sz w:val="24"/>
          <w:szCs w:val="24"/>
        </w:rPr>
        <w:t>Southern Poverty Law Center-SPLC</w:t>
      </w:r>
    </w:p>
    <w:p w:rsidR="00C46C7E" w:rsidRDefault="003A30E4">
      <w:pPr>
        <w:numPr>
          <w:ilvl w:val="1"/>
          <w:numId w:val="3"/>
        </w:numPr>
        <w:rPr>
          <w:rFonts w:ascii="Verdana" w:eastAsia="Verdana" w:hAnsi="Verdana" w:cs="Verdana"/>
          <w:sz w:val="24"/>
          <w:szCs w:val="24"/>
        </w:rPr>
      </w:pPr>
      <w:hyperlink r:id="rId36">
        <w:r>
          <w:rPr>
            <w:rFonts w:ascii="Verdana" w:eastAsia="Verdana" w:hAnsi="Verdana" w:cs="Verdana"/>
            <w:sz w:val="24"/>
            <w:szCs w:val="24"/>
            <w:u w:val="single"/>
          </w:rPr>
          <w:t>https://www.splcenter.org</w:t>
        </w:r>
      </w:hyperlink>
    </w:p>
    <w:p w:rsidR="00C46C7E" w:rsidRDefault="003A30E4">
      <w:pPr>
        <w:numPr>
          <w:ilvl w:val="0"/>
          <w:numId w:val="3"/>
        </w:numPr>
        <w:rPr>
          <w:rFonts w:ascii="Verdana" w:eastAsia="Verdana" w:hAnsi="Verdana" w:cs="Verdana"/>
          <w:sz w:val="24"/>
          <w:szCs w:val="24"/>
        </w:rPr>
      </w:pPr>
      <w:r>
        <w:rPr>
          <w:rFonts w:ascii="Verdana" w:eastAsia="Verdana" w:hAnsi="Verdana" w:cs="Verdana"/>
          <w:sz w:val="24"/>
          <w:szCs w:val="24"/>
        </w:rPr>
        <w:t>U-Lead Athens (Athens)</w:t>
      </w:r>
    </w:p>
    <w:p w:rsidR="00C46C7E" w:rsidRDefault="003A30E4">
      <w:pPr>
        <w:numPr>
          <w:ilvl w:val="1"/>
          <w:numId w:val="3"/>
        </w:numPr>
        <w:rPr>
          <w:rFonts w:ascii="Verdana" w:eastAsia="Verdana" w:hAnsi="Verdana" w:cs="Verdana"/>
          <w:sz w:val="24"/>
          <w:szCs w:val="24"/>
        </w:rPr>
      </w:pPr>
      <w:r>
        <w:rPr>
          <w:rFonts w:ascii="Verdana" w:eastAsia="Verdana" w:hAnsi="Verdana" w:cs="Verdana"/>
          <w:sz w:val="24"/>
          <w:szCs w:val="24"/>
        </w:rPr>
        <w:t>Pro-bono DACA work</w:t>
      </w:r>
    </w:p>
    <w:p w:rsidR="00C46C7E" w:rsidRDefault="003A30E4">
      <w:pPr>
        <w:numPr>
          <w:ilvl w:val="1"/>
          <w:numId w:val="3"/>
        </w:numPr>
        <w:rPr>
          <w:rFonts w:ascii="Verdana" w:eastAsia="Verdana" w:hAnsi="Verdana" w:cs="Verdana"/>
          <w:sz w:val="24"/>
          <w:szCs w:val="24"/>
        </w:rPr>
      </w:pPr>
      <w:r>
        <w:rPr>
          <w:rFonts w:ascii="Verdana" w:eastAsia="Verdana" w:hAnsi="Verdana" w:cs="Verdana"/>
          <w:sz w:val="24"/>
          <w:szCs w:val="24"/>
        </w:rPr>
        <w:t>https://www.uleadathens.org / 706-224-1411</w:t>
      </w:r>
    </w:p>
    <w:p w:rsidR="00C46C7E" w:rsidRDefault="003A30E4">
      <w:pPr>
        <w:numPr>
          <w:ilvl w:val="1"/>
          <w:numId w:val="3"/>
        </w:numPr>
        <w:rPr>
          <w:rFonts w:ascii="Verdana" w:eastAsia="Verdana" w:hAnsi="Verdana" w:cs="Verdana"/>
          <w:sz w:val="24"/>
          <w:szCs w:val="24"/>
        </w:rPr>
      </w:pPr>
      <w:r>
        <w:rPr>
          <w:rFonts w:ascii="Verdana" w:eastAsia="Verdana" w:hAnsi="Verdana" w:cs="Verdana"/>
          <w:sz w:val="24"/>
          <w:szCs w:val="24"/>
        </w:rPr>
        <w:t>130 Hope Ave, Athens, GA 30606</w:t>
      </w:r>
    </w:p>
    <w:p w:rsidR="00C46C7E" w:rsidRDefault="003A30E4">
      <w:pPr>
        <w:numPr>
          <w:ilvl w:val="0"/>
          <w:numId w:val="3"/>
        </w:numPr>
        <w:rPr>
          <w:rFonts w:ascii="Verdana" w:eastAsia="Verdana" w:hAnsi="Verdana" w:cs="Verdana"/>
          <w:sz w:val="24"/>
          <w:szCs w:val="24"/>
        </w:rPr>
      </w:pPr>
      <w:r>
        <w:rPr>
          <w:rFonts w:ascii="Verdana" w:eastAsia="Verdana" w:hAnsi="Verdana" w:cs="Verdana"/>
          <w:sz w:val="24"/>
          <w:szCs w:val="24"/>
        </w:rPr>
        <w:t>Unidos Somos United (Conyers)</w:t>
      </w:r>
    </w:p>
    <w:p w:rsidR="00C46C7E" w:rsidRDefault="003A30E4">
      <w:pPr>
        <w:numPr>
          <w:ilvl w:val="1"/>
          <w:numId w:val="3"/>
        </w:numPr>
        <w:rPr>
          <w:rFonts w:ascii="Verdana" w:eastAsia="Verdana" w:hAnsi="Verdana" w:cs="Verdana"/>
          <w:sz w:val="24"/>
          <w:szCs w:val="24"/>
        </w:rPr>
      </w:pPr>
      <w:r>
        <w:rPr>
          <w:rFonts w:ascii="Verdana" w:eastAsia="Verdana" w:hAnsi="Verdana" w:cs="Verdana"/>
          <w:sz w:val="24"/>
          <w:szCs w:val="24"/>
        </w:rPr>
        <w:t>https://www.unidossomosunited.org/classes / 678-806-5677</w:t>
      </w:r>
    </w:p>
    <w:p w:rsidR="00C46C7E" w:rsidRDefault="003A30E4">
      <w:pPr>
        <w:numPr>
          <w:ilvl w:val="1"/>
          <w:numId w:val="3"/>
        </w:numPr>
        <w:rPr>
          <w:rFonts w:ascii="Verdana" w:eastAsia="Verdana" w:hAnsi="Verdana" w:cs="Verdana"/>
          <w:sz w:val="24"/>
          <w:szCs w:val="24"/>
        </w:rPr>
      </w:pPr>
      <w:r>
        <w:rPr>
          <w:rFonts w:ascii="Verdana" w:eastAsia="Verdana" w:hAnsi="Verdana" w:cs="Verdana"/>
          <w:sz w:val="24"/>
          <w:szCs w:val="24"/>
        </w:rPr>
        <w:t>915 Center St NE, Conyers, GA 30012</w:t>
      </w:r>
    </w:p>
    <w:p w:rsidR="00C46C7E" w:rsidRDefault="003A30E4">
      <w:pPr>
        <w:pStyle w:val="Heading2"/>
        <w:rPr>
          <w:rFonts w:ascii="Verdana" w:eastAsia="Verdana" w:hAnsi="Verdana" w:cs="Verdana"/>
          <w:b/>
          <w:sz w:val="24"/>
          <w:szCs w:val="24"/>
        </w:rPr>
      </w:pPr>
      <w:bookmarkStart w:id="26" w:name="_7oqeqz9eptdp" w:colFirst="0" w:colLast="0"/>
      <w:bookmarkEnd w:id="26"/>
      <w:r>
        <w:rPr>
          <w:rFonts w:ascii="Verdana" w:eastAsia="Verdana" w:hAnsi="Verdana" w:cs="Verdana"/>
          <w:b/>
          <w:sz w:val="24"/>
          <w:szCs w:val="24"/>
        </w:rPr>
        <w:t>ICE Raids</w:t>
      </w:r>
    </w:p>
    <w:p w:rsidR="00C46C7E" w:rsidRDefault="003A30E4">
      <w:pPr>
        <w:rPr>
          <w:rFonts w:ascii="Verdana" w:eastAsia="Verdana" w:hAnsi="Verdana" w:cs="Verdana"/>
          <w:sz w:val="24"/>
          <w:szCs w:val="24"/>
          <w:highlight w:val="yellow"/>
        </w:rPr>
      </w:pPr>
      <w:r>
        <w:rPr>
          <w:rFonts w:ascii="Verdana" w:eastAsia="Verdana" w:hAnsi="Verdana" w:cs="Verdana"/>
          <w:sz w:val="24"/>
          <w:szCs w:val="24"/>
          <w:highlight w:val="yellow"/>
        </w:rPr>
        <w:t xml:space="preserve">You can find KYR resources on Advancing Justice - Atlanta’s website : </w:t>
      </w:r>
      <w:hyperlink r:id="rId37">
        <w:r>
          <w:rPr>
            <w:rFonts w:ascii="Verdana" w:eastAsia="Verdana" w:hAnsi="Verdana" w:cs="Verdana"/>
            <w:color w:val="1155CC"/>
            <w:sz w:val="24"/>
            <w:szCs w:val="24"/>
            <w:highlight w:val="yellow"/>
            <w:u w:val="single"/>
          </w:rPr>
          <w:t>https://advancingjustice-atlanta.org/page/47</w:t>
        </w:r>
      </w:hyperlink>
    </w:p>
    <w:p w:rsidR="00C46C7E" w:rsidRDefault="00C46C7E">
      <w:pPr>
        <w:rPr>
          <w:rFonts w:ascii="Verdana" w:eastAsia="Verdana" w:hAnsi="Verdana" w:cs="Verdana"/>
          <w:sz w:val="24"/>
          <w:szCs w:val="24"/>
          <w:highlight w:val="yellow"/>
        </w:rPr>
      </w:pPr>
    </w:p>
    <w:p w:rsidR="00C46C7E" w:rsidRDefault="003A30E4">
      <w:pPr>
        <w:numPr>
          <w:ilvl w:val="0"/>
          <w:numId w:val="2"/>
        </w:numPr>
        <w:rPr>
          <w:rFonts w:ascii="Verdana" w:eastAsia="Verdana" w:hAnsi="Verdana" w:cs="Verdana"/>
          <w:sz w:val="24"/>
          <w:szCs w:val="24"/>
        </w:rPr>
      </w:pPr>
      <w:r>
        <w:rPr>
          <w:rFonts w:ascii="Verdana" w:eastAsia="Verdana" w:hAnsi="Verdana" w:cs="Verdana"/>
          <w:sz w:val="24"/>
          <w:szCs w:val="24"/>
        </w:rPr>
        <w:t>Raids Hotline in GA: Georgia Latino Alliance for Human Rights /  770-457-5232</w:t>
      </w:r>
    </w:p>
    <w:p w:rsidR="00C46C7E" w:rsidRDefault="003A30E4">
      <w:pPr>
        <w:numPr>
          <w:ilvl w:val="0"/>
          <w:numId w:val="2"/>
        </w:numPr>
        <w:rPr>
          <w:rFonts w:ascii="Verdana" w:eastAsia="Verdana" w:hAnsi="Verdana" w:cs="Verdana"/>
          <w:sz w:val="24"/>
          <w:szCs w:val="24"/>
        </w:rPr>
      </w:pPr>
      <w:r>
        <w:rPr>
          <w:rFonts w:ascii="Verdana" w:eastAsia="Verdana" w:hAnsi="Verdana" w:cs="Verdana"/>
          <w:sz w:val="24"/>
          <w:szCs w:val="24"/>
        </w:rPr>
        <w:t>Legal consultations for LGBTQ+ immigrants:</w:t>
      </w:r>
    </w:p>
    <w:p w:rsidR="00C46C7E" w:rsidRDefault="003A30E4">
      <w:pPr>
        <w:numPr>
          <w:ilvl w:val="1"/>
          <w:numId w:val="2"/>
        </w:numPr>
        <w:rPr>
          <w:rFonts w:ascii="Verdana" w:eastAsia="Verdana" w:hAnsi="Verdana" w:cs="Verdana"/>
          <w:sz w:val="24"/>
          <w:szCs w:val="24"/>
        </w:rPr>
      </w:pPr>
      <w:hyperlink r:id="rId38" w:anchor=".XSiz9HdFw2w">
        <w:r>
          <w:rPr>
            <w:rFonts w:ascii="Verdana" w:eastAsia="Verdana" w:hAnsi="Verdana" w:cs="Verdana"/>
            <w:sz w:val="24"/>
            <w:szCs w:val="24"/>
          </w:rPr>
          <w:t>Immigration Equality: Legal Emergency National Hotline (LGBTQ+)</w:t>
        </w:r>
      </w:hyperlink>
    </w:p>
    <w:p w:rsidR="00C46C7E" w:rsidRDefault="003A30E4">
      <w:pPr>
        <w:numPr>
          <w:ilvl w:val="1"/>
          <w:numId w:val="2"/>
        </w:numPr>
        <w:rPr>
          <w:rFonts w:ascii="Verdana" w:eastAsia="Verdana" w:hAnsi="Verdana" w:cs="Verdana"/>
          <w:sz w:val="24"/>
          <w:szCs w:val="24"/>
        </w:rPr>
      </w:pPr>
      <w:r>
        <w:rPr>
          <w:rFonts w:ascii="Verdana" w:eastAsia="Verdana" w:hAnsi="Verdana" w:cs="Verdana"/>
          <w:sz w:val="24"/>
          <w:szCs w:val="24"/>
        </w:rPr>
        <w:t>1-212-714-2904</w:t>
      </w:r>
    </w:p>
    <w:p w:rsidR="00C46C7E" w:rsidRDefault="003A30E4">
      <w:pPr>
        <w:numPr>
          <w:ilvl w:val="1"/>
          <w:numId w:val="2"/>
        </w:numPr>
        <w:rPr>
          <w:rFonts w:ascii="Verdana" w:eastAsia="Verdana" w:hAnsi="Verdana" w:cs="Verdana"/>
          <w:sz w:val="24"/>
          <w:szCs w:val="24"/>
        </w:rPr>
      </w:pPr>
      <w:r>
        <w:rPr>
          <w:rFonts w:ascii="Verdana" w:eastAsia="Verdana" w:hAnsi="Verdana" w:cs="Verdana"/>
          <w:sz w:val="24"/>
          <w:szCs w:val="24"/>
        </w:rPr>
        <w:t>Languages: English, Spanish, French, Russian</w:t>
      </w:r>
    </w:p>
    <w:p w:rsidR="00C46C7E" w:rsidRDefault="003A30E4">
      <w:pPr>
        <w:numPr>
          <w:ilvl w:val="0"/>
          <w:numId w:val="2"/>
        </w:numPr>
        <w:rPr>
          <w:rFonts w:ascii="Verdana" w:eastAsia="Verdana" w:hAnsi="Verdana" w:cs="Verdana"/>
          <w:sz w:val="24"/>
          <w:szCs w:val="24"/>
        </w:rPr>
      </w:pPr>
      <w:r>
        <w:rPr>
          <w:rFonts w:ascii="Verdana" w:eastAsia="Verdana" w:hAnsi="Verdana" w:cs="Verdana"/>
          <w:sz w:val="24"/>
          <w:szCs w:val="24"/>
        </w:rPr>
        <w:t xml:space="preserve">Helps you locate people in detention: </w:t>
      </w:r>
    </w:p>
    <w:p w:rsidR="00C46C7E" w:rsidRDefault="003A30E4">
      <w:pPr>
        <w:numPr>
          <w:ilvl w:val="1"/>
          <w:numId w:val="2"/>
        </w:numPr>
        <w:rPr>
          <w:rFonts w:ascii="Verdana" w:eastAsia="Verdana" w:hAnsi="Verdana" w:cs="Verdana"/>
          <w:sz w:val="24"/>
          <w:szCs w:val="24"/>
        </w:rPr>
      </w:pPr>
      <w:r>
        <w:rPr>
          <w:rFonts w:ascii="Verdana" w:eastAsia="Verdana" w:hAnsi="Verdana" w:cs="Verdana"/>
          <w:sz w:val="24"/>
          <w:szCs w:val="24"/>
        </w:rPr>
        <w:t>Nation</w:t>
      </w:r>
      <w:r>
        <w:rPr>
          <w:rFonts w:ascii="Verdana" w:eastAsia="Verdana" w:hAnsi="Verdana" w:cs="Verdana"/>
          <w:sz w:val="24"/>
          <w:szCs w:val="24"/>
        </w:rPr>
        <w:t>al Detention &amp; Abuse Reporting Hotline</w:t>
      </w:r>
    </w:p>
    <w:p w:rsidR="00C46C7E" w:rsidRDefault="003A30E4">
      <w:pPr>
        <w:numPr>
          <w:ilvl w:val="1"/>
          <w:numId w:val="2"/>
        </w:numPr>
        <w:rPr>
          <w:rFonts w:ascii="Verdana" w:eastAsia="Verdana" w:hAnsi="Verdana" w:cs="Verdana"/>
          <w:sz w:val="24"/>
          <w:szCs w:val="24"/>
        </w:rPr>
      </w:pPr>
      <w:r>
        <w:rPr>
          <w:rFonts w:ascii="Verdana" w:eastAsia="Verdana" w:hAnsi="Verdana" w:cs="Verdana"/>
          <w:sz w:val="24"/>
          <w:szCs w:val="24"/>
        </w:rPr>
        <w:t>1-385-212-4842 (Monday-Friday, 12pm-8pm PST)</w:t>
      </w:r>
    </w:p>
    <w:p w:rsidR="00C46C7E" w:rsidRDefault="003A30E4">
      <w:pPr>
        <w:numPr>
          <w:ilvl w:val="1"/>
          <w:numId w:val="2"/>
        </w:numPr>
        <w:rPr>
          <w:rFonts w:ascii="Verdana" w:eastAsia="Verdana" w:hAnsi="Verdana" w:cs="Verdana"/>
          <w:sz w:val="24"/>
          <w:szCs w:val="24"/>
        </w:rPr>
      </w:pPr>
      <w:r>
        <w:rPr>
          <w:rFonts w:ascii="Verdana" w:eastAsia="Verdana" w:hAnsi="Verdana" w:cs="Verdana"/>
          <w:sz w:val="24"/>
          <w:szCs w:val="24"/>
        </w:rPr>
        <w:t>Languages: English, French</w:t>
      </w:r>
    </w:p>
    <w:p w:rsidR="00C46C7E" w:rsidRDefault="00C46C7E">
      <w:pPr>
        <w:rPr>
          <w:rFonts w:ascii="Verdana" w:eastAsia="Verdana" w:hAnsi="Verdana" w:cs="Verdana"/>
          <w:sz w:val="24"/>
          <w:szCs w:val="24"/>
        </w:rPr>
      </w:pPr>
    </w:p>
    <w:p w:rsidR="00C46C7E" w:rsidRDefault="003A30E4">
      <w:pPr>
        <w:pStyle w:val="Heading2"/>
        <w:rPr>
          <w:rFonts w:ascii="Verdana" w:eastAsia="Verdana" w:hAnsi="Verdana" w:cs="Verdana"/>
          <w:b/>
          <w:sz w:val="24"/>
          <w:szCs w:val="24"/>
        </w:rPr>
      </w:pPr>
      <w:bookmarkStart w:id="27" w:name="_tuhu4nxudd38" w:colFirst="0" w:colLast="0"/>
      <w:bookmarkEnd w:id="27"/>
      <w:r>
        <w:rPr>
          <w:rFonts w:ascii="Verdana" w:eastAsia="Verdana" w:hAnsi="Verdana" w:cs="Verdana"/>
          <w:b/>
          <w:sz w:val="24"/>
          <w:szCs w:val="24"/>
        </w:rPr>
        <w:t>Unemployment Benefits and DACA</w:t>
      </w:r>
    </w:p>
    <w:p w:rsidR="00C46C7E" w:rsidRDefault="003A30E4">
      <w:pPr>
        <w:rPr>
          <w:rFonts w:ascii="Verdana" w:eastAsia="Verdana" w:hAnsi="Verdana" w:cs="Verdana"/>
          <w:sz w:val="24"/>
          <w:szCs w:val="24"/>
        </w:rPr>
      </w:pPr>
      <w:r>
        <w:rPr>
          <w:rFonts w:ascii="Verdana" w:eastAsia="Verdana" w:hAnsi="Verdana" w:cs="Verdana"/>
          <w:sz w:val="24"/>
          <w:szCs w:val="24"/>
        </w:rPr>
        <w:t xml:space="preserve">From National Unemployment Law Project: </w:t>
      </w:r>
      <w:hyperlink r:id="rId39">
        <w:r>
          <w:rPr>
            <w:rFonts w:ascii="Verdana" w:eastAsia="Verdana" w:hAnsi="Verdana" w:cs="Verdana"/>
            <w:color w:val="1155CC"/>
            <w:sz w:val="24"/>
            <w:szCs w:val="24"/>
            <w:u w:val="single"/>
          </w:rPr>
          <w:t>https://www.nelp.org/wp-content/uploads/Immigrants-Eligibility-for-Unemployment-Compensation.pdf</w:t>
        </w:r>
      </w:hyperlink>
    </w:p>
    <w:p w:rsidR="00C46C7E" w:rsidRDefault="00C46C7E">
      <w:pPr>
        <w:rPr>
          <w:rFonts w:ascii="Verdana" w:eastAsia="Verdana" w:hAnsi="Verdana" w:cs="Verdana"/>
          <w:sz w:val="24"/>
          <w:szCs w:val="24"/>
        </w:rPr>
      </w:pPr>
    </w:p>
    <w:p w:rsidR="00C46C7E" w:rsidRDefault="00C46C7E">
      <w:pPr>
        <w:rPr>
          <w:rFonts w:ascii="Verdana" w:eastAsia="Verdana" w:hAnsi="Verdana" w:cs="Verdana"/>
          <w:sz w:val="24"/>
          <w:szCs w:val="24"/>
          <w:highlight w:val="yellow"/>
        </w:rPr>
      </w:pPr>
    </w:p>
    <w:p w:rsidR="00C46C7E" w:rsidRDefault="00C46C7E">
      <w:pPr>
        <w:rPr>
          <w:rFonts w:ascii="Verdana" w:eastAsia="Verdana" w:hAnsi="Verdana" w:cs="Verdana"/>
          <w:sz w:val="24"/>
          <w:szCs w:val="24"/>
          <w:highlight w:val="yellow"/>
        </w:rPr>
      </w:pPr>
    </w:p>
    <w:p w:rsidR="00C46C7E" w:rsidRDefault="003A30E4">
      <w:pPr>
        <w:jc w:val="center"/>
        <w:rPr>
          <w:rFonts w:ascii="Verdana" w:eastAsia="Verdana" w:hAnsi="Verdana" w:cs="Verdana"/>
        </w:rPr>
      </w:pPr>
      <w:r>
        <w:rPr>
          <w:rFonts w:ascii="Verdana" w:eastAsia="Verdana" w:hAnsi="Verdana" w:cs="Verdana"/>
          <w:noProof/>
          <w:lang w:val="en-US"/>
        </w:rPr>
        <w:lastRenderedPageBreak/>
        <w:drawing>
          <wp:inline distT="114300" distB="114300" distL="114300" distR="114300">
            <wp:extent cx="4967288" cy="4950921"/>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0"/>
                    <a:srcRect/>
                    <a:stretch>
                      <a:fillRect/>
                    </a:stretch>
                  </pic:blipFill>
                  <pic:spPr>
                    <a:xfrm>
                      <a:off x="0" y="0"/>
                      <a:ext cx="4967288" cy="4950921"/>
                    </a:xfrm>
                    <a:prstGeom prst="rect">
                      <a:avLst/>
                    </a:prstGeom>
                    <a:ln/>
                  </pic:spPr>
                </pic:pic>
              </a:graphicData>
            </a:graphic>
          </wp:inline>
        </w:drawing>
      </w:r>
    </w:p>
    <w:p w:rsidR="00C46C7E" w:rsidRDefault="003A30E4">
      <w:pPr>
        <w:pStyle w:val="Heading1"/>
        <w:rPr>
          <w:rFonts w:ascii="Verdana" w:eastAsia="Verdana" w:hAnsi="Verdana" w:cs="Verdana"/>
          <w:b/>
          <w:sz w:val="32"/>
          <w:szCs w:val="32"/>
        </w:rPr>
      </w:pPr>
      <w:bookmarkStart w:id="28" w:name="_5vdc0rhp6ciw" w:colFirst="0" w:colLast="0"/>
      <w:bookmarkEnd w:id="28"/>
      <w:r>
        <w:rPr>
          <w:rFonts w:ascii="Verdana" w:eastAsia="Verdana" w:hAnsi="Verdana" w:cs="Verdana"/>
          <w:b/>
          <w:sz w:val="32"/>
          <w:szCs w:val="32"/>
        </w:rPr>
        <w:t>Education Resources</w:t>
      </w:r>
    </w:p>
    <w:p w:rsidR="00C46C7E" w:rsidRDefault="003A30E4">
      <w:pPr>
        <w:pStyle w:val="Heading2"/>
        <w:spacing w:before="0" w:after="0"/>
        <w:rPr>
          <w:rFonts w:ascii="Verdana" w:eastAsia="Verdana" w:hAnsi="Verdana" w:cs="Verdana"/>
          <w:b/>
          <w:sz w:val="24"/>
          <w:szCs w:val="24"/>
        </w:rPr>
      </w:pPr>
      <w:bookmarkStart w:id="29" w:name="_iquqqtx5lxo1" w:colFirst="0" w:colLast="0"/>
      <w:bookmarkEnd w:id="29"/>
      <w:r>
        <w:rPr>
          <w:rFonts w:ascii="Verdana" w:eastAsia="Verdana" w:hAnsi="Verdana" w:cs="Verdana"/>
          <w:b/>
          <w:sz w:val="24"/>
          <w:szCs w:val="24"/>
        </w:rPr>
        <w:t>Free Access to Books</w:t>
      </w:r>
    </w:p>
    <w:p w:rsidR="00C46C7E" w:rsidRDefault="003A30E4">
      <w:pPr>
        <w:rPr>
          <w:rFonts w:ascii="Verdana" w:eastAsia="Verdana" w:hAnsi="Verdana" w:cs="Verdana"/>
          <w:sz w:val="24"/>
          <w:szCs w:val="24"/>
        </w:rPr>
      </w:pPr>
      <w:hyperlink r:id="rId41">
        <w:r>
          <w:rPr>
            <w:rFonts w:ascii="Verdana" w:eastAsia="Verdana" w:hAnsi="Verdana" w:cs="Verdana"/>
            <w:color w:val="385898"/>
            <w:sz w:val="24"/>
            <w:szCs w:val="24"/>
            <w:highlight w:val="white"/>
            <w:u w:val="single"/>
          </w:rPr>
          <w:t>http://bit.ly/gcps_GAReading03</w:t>
        </w:r>
      </w:hyperlink>
    </w:p>
    <w:p w:rsidR="00C46C7E" w:rsidRDefault="003A30E4">
      <w:pPr>
        <w:rPr>
          <w:rFonts w:ascii="Verdana" w:eastAsia="Verdana" w:hAnsi="Verdana" w:cs="Verdana"/>
          <w:color w:val="1C1E21"/>
          <w:sz w:val="24"/>
          <w:szCs w:val="24"/>
          <w:highlight w:val="white"/>
        </w:rPr>
      </w:pPr>
      <w:r>
        <w:rPr>
          <w:rFonts w:ascii="Verdana" w:eastAsia="Verdana" w:hAnsi="Verdana" w:cs="Verdana"/>
          <w:sz w:val="24"/>
          <w:szCs w:val="24"/>
        </w:rPr>
        <w:t xml:space="preserve">The above website leads you to the registration page for Georgia’s statewide reading initiative, Get Georgia Reading. </w:t>
      </w:r>
      <w:r>
        <w:rPr>
          <w:rFonts w:ascii="Verdana" w:eastAsia="Verdana" w:hAnsi="Verdana" w:cs="Verdana"/>
          <w:color w:val="1C1E21"/>
          <w:sz w:val="24"/>
          <w:szCs w:val="24"/>
          <w:highlight w:val="white"/>
        </w:rPr>
        <w:t>Families have access to more than 6,400 online books and age-appropriat</w:t>
      </w:r>
      <w:r>
        <w:rPr>
          <w:rFonts w:ascii="Verdana" w:eastAsia="Verdana" w:hAnsi="Verdana" w:cs="Verdana"/>
          <w:color w:val="1C1E21"/>
          <w:sz w:val="24"/>
          <w:szCs w:val="24"/>
          <w:highlight w:val="white"/>
        </w:rPr>
        <w:t>e news articles!</w:t>
      </w:r>
    </w:p>
    <w:p w:rsidR="00C46C7E" w:rsidRDefault="00C46C7E">
      <w:pPr>
        <w:rPr>
          <w:rFonts w:ascii="Verdana" w:eastAsia="Verdana" w:hAnsi="Verdana" w:cs="Verdana"/>
          <w:color w:val="1C1E21"/>
          <w:sz w:val="24"/>
          <w:szCs w:val="24"/>
          <w:highlight w:val="white"/>
        </w:rPr>
      </w:pPr>
    </w:p>
    <w:p w:rsidR="00C46C7E" w:rsidRDefault="003A30E4">
      <w:pPr>
        <w:pStyle w:val="Heading2"/>
        <w:spacing w:before="0" w:after="0"/>
        <w:rPr>
          <w:rFonts w:ascii="Verdana" w:eastAsia="Verdana" w:hAnsi="Verdana" w:cs="Verdana"/>
          <w:b/>
          <w:sz w:val="24"/>
          <w:szCs w:val="24"/>
        </w:rPr>
      </w:pPr>
      <w:bookmarkStart w:id="30" w:name="_15teymcgrw1g" w:colFirst="0" w:colLast="0"/>
      <w:bookmarkEnd w:id="30"/>
      <w:r>
        <w:rPr>
          <w:rFonts w:ascii="Verdana" w:eastAsia="Verdana" w:hAnsi="Verdana" w:cs="Verdana"/>
          <w:b/>
          <w:sz w:val="24"/>
          <w:szCs w:val="24"/>
        </w:rPr>
        <w:t>PBS Resources</w:t>
      </w:r>
    </w:p>
    <w:p w:rsidR="00C46C7E" w:rsidRDefault="003A30E4">
      <w:pPr>
        <w:numPr>
          <w:ilvl w:val="0"/>
          <w:numId w:val="22"/>
        </w:numPr>
        <w:rPr>
          <w:rFonts w:ascii="Verdana" w:eastAsia="Verdana" w:hAnsi="Verdana" w:cs="Verdana"/>
          <w:color w:val="1D2129"/>
          <w:sz w:val="24"/>
          <w:szCs w:val="24"/>
        </w:rPr>
      </w:pPr>
      <w:r>
        <w:rPr>
          <w:rFonts w:ascii="Verdana" w:eastAsia="Verdana" w:hAnsi="Verdana" w:cs="Verdana"/>
          <w:color w:val="1D2129"/>
          <w:sz w:val="24"/>
          <w:szCs w:val="24"/>
        </w:rPr>
        <w:t xml:space="preserve">PBS Learning Media: </w:t>
      </w:r>
      <w:hyperlink r:id="rId42">
        <w:r>
          <w:rPr>
            <w:rFonts w:ascii="Verdana" w:eastAsia="Verdana" w:hAnsi="Verdana" w:cs="Verdana"/>
            <w:color w:val="1155CC"/>
            <w:sz w:val="24"/>
            <w:szCs w:val="24"/>
            <w:u w:val="single"/>
          </w:rPr>
          <w:t>https://gpb.pbslearningmedia.org/</w:t>
        </w:r>
      </w:hyperlink>
    </w:p>
    <w:p w:rsidR="00C46C7E" w:rsidRDefault="003A30E4">
      <w:pPr>
        <w:numPr>
          <w:ilvl w:val="1"/>
          <w:numId w:val="22"/>
        </w:numPr>
        <w:rPr>
          <w:rFonts w:ascii="Verdana" w:eastAsia="Verdana" w:hAnsi="Verdana" w:cs="Verdana"/>
          <w:color w:val="1D2129"/>
          <w:sz w:val="24"/>
          <w:szCs w:val="24"/>
        </w:rPr>
      </w:pPr>
      <w:r>
        <w:rPr>
          <w:rFonts w:ascii="Verdana" w:eastAsia="Verdana" w:hAnsi="Verdana" w:cs="Verdana"/>
          <w:color w:val="1D2129"/>
          <w:sz w:val="24"/>
          <w:szCs w:val="24"/>
        </w:rPr>
        <w:t>Parents, students, and teachers can access standards-aligned videos, interactives, and lesson plans in a variety of topics.</w:t>
      </w:r>
    </w:p>
    <w:p w:rsidR="00C46C7E" w:rsidRDefault="003A30E4">
      <w:pPr>
        <w:numPr>
          <w:ilvl w:val="0"/>
          <w:numId w:val="22"/>
        </w:numPr>
        <w:rPr>
          <w:rFonts w:ascii="Verdana" w:eastAsia="Verdana" w:hAnsi="Verdana" w:cs="Verdana"/>
          <w:color w:val="1D2129"/>
          <w:sz w:val="24"/>
          <w:szCs w:val="24"/>
        </w:rPr>
      </w:pPr>
      <w:r>
        <w:rPr>
          <w:rFonts w:ascii="Verdana" w:eastAsia="Verdana" w:hAnsi="Verdana" w:cs="Verdana"/>
          <w:color w:val="1D2129"/>
          <w:sz w:val="24"/>
          <w:szCs w:val="24"/>
        </w:rPr>
        <w:t xml:space="preserve">PBS Kids Video App: </w:t>
      </w:r>
      <w:hyperlink r:id="rId43">
        <w:r>
          <w:rPr>
            <w:rFonts w:ascii="Verdana" w:eastAsia="Verdana" w:hAnsi="Verdana" w:cs="Verdana"/>
            <w:color w:val="1155CC"/>
            <w:sz w:val="24"/>
            <w:szCs w:val="24"/>
            <w:u w:val="single"/>
          </w:rPr>
          <w:t>https://pbskids.org/apps/pbs-kids-video.html</w:t>
        </w:r>
      </w:hyperlink>
    </w:p>
    <w:p w:rsidR="00C46C7E" w:rsidRDefault="003A30E4">
      <w:pPr>
        <w:numPr>
          <w:ilvl w:val="1"/>
          <w:numId w:val="22"/>
        </w:numPr>
        <w:rPr>
          <w:rFonts w:ascii="Verdana" w:eastAsia="Verdana" w:hAnsi="Verdana" w:cs="Verdana"/>
          <w:color w:val="1D2129"/>
          <w:sz w:val="24"/>
          <w:szCs w:val="24"/>
        </w:rPr>
      </w:pPr>
      <w:r>
        <w:rPr>
          <w:rFonts w:ascii="Verdana" w:eastAsia="Verdana" w:hAnsi="Verdana" w:cs="Verdana"/>
          <w:color w:val="1D2129"/>
          <w:sz w:val="24"/>
          <w:szCs w:val="24"/>
        </w:rPr>
        <w:t>The</w:t>
      </w:r>
      <w:r>
        <w:rPr>
          <w:rFonts w:ascii="Verdana" w:eastAsia="Verdana" w:hAnsi="Verdana" w:cs="Verdana"/>
          <w:color w:val="1D2129"/>
          <w:sz w:val="24"/>
          <w:szCs w:val="24"/>
        </w:rPr>
        <w:t xml:space="preserve"> PBS KIDS Video app gives kids and parents access to thousands of free videos, including full episodes and clips from top PBS KIDS series. Stream the PBS KIDS 24/7 channel on the app for free, no prescription required! Childsafe and there are new videos ev</w:t>
      </w:r>
      <w:r>
        <w:rPr>
          <w:rFonts w:ascii="Verdana" w:eastAsia="Verdana" w:hAnsi="Verdana" w:cs="Verdana"/>
          <w:color w:val="1D2129"/>
          <w:sz w:val="24"/>
          <w:szCs w:val="24"/>
        </w:rPr>
        <w:t xml:space="preserve">ery Friday. </w:t>
      </w:r>
    </w:p>
    <w:p w:rsidR="00C46C7E" w:rsidRDefault="003A30E4">
      <w:pPr>
        <w:numPr>
          <w:ilvl w:val="0"/>
          <w:numId w:val="22"/>
        </w:numPr>
        <w:rPr>
          <w:rFonts w:ascii="Verdana" w:eastAsia="Verdana" w:hAnsi="Verdana" w:cs="Verdana"/>
          <w:color w:val="1D2129"/>
          <w:sz w:val="24"/>
          <w:szCs w:val="24"/>
        </w:rPr>
      </w:pPr>
      <w:r>
        <w:rPr>
          <w:rFonts w:ascii="Verdana" w:eastAsia="Verdana" w:hAnsi="Verdana" w:cs="Verdana"/>
          <w:color w:val="1D2129"/>
          <w:sz w:val="24"/>
          <w:szCs w:val="24"/>
        </w:rPr>
        <w:lastRenderedPageBreak/>
        <w:t xml:space="preserve">PBS Kids Game App: </w:t>
      </w:r>
      <w:hyperlink r:id="rId44">
        <w:r>
          <w:rPr>
            <w:rFonts w:ascii="Verdana" w:eastAsia="Verdana" w:hAnsi="Verdana" w:cs="Verdana"/>
            <w:color w:val="1155CC"/>
            <w:sz w:val="24"/>
            <w:szCs w:val="24"/>
            <w:u w:val="single"/>
          </w:rPr>
          <w:t>https://pbskids.org/apps/play-pbs-kids-games.html</w:t>
        </w:r>
      </w:hyperlink>
    </w:p>
    <w:p w:rsidR="00C46C7E" w:rsidRDefault="003A30E4">
      <w:pPr>
        <w:numPr>
          <w:ilvl w:val="1"/>
          <w:numId w:val="22"/>
        </w:numPr>
        <w:rPr>
          <w:rFonts w:ascii="Verdana" w:eastAsia="Verdana" w:hAnsi="Verdana" w:cs="Verdana"/>
          <w:color w:val="1D2129"/>
          <w:sz w:val="24"/>
          <w:szCs w:val="24"/>
        </w:rPr>
      </w:pPr>
      <w:r>
        <w:rPr>
          <w:rFonts w:ascii="Verdana" w:eastAsia="Verdana" w:hAnsi="Verdana" w:cs="Verdana"/>
          <w:color w:val="1D2129"/>
          <w:sz w:val="24"/>
          <w:szCs w:val="24"/>
        </w:rPr>
        <w:t>FREE games for kids 2-8 will be added all the time, encouraging your child to engage in skills related to</w:t>
      </w:r>
      <w:r>
        <w:rPr>
          <w:rFonts w:ascii="Verdana" w:eastAsia="Verdana" w:hAnsi="Verdana" w:cs="Verdana"/>
          <w:color w:val="1D2129"/>
          <w:sz w:val="24"/>
          <w:szCs w:val="24"/>
        </w:rPr>
        <w:t xml:space="preserve"> science, math, creativity and more in gameplay alongside their favorite characters!</w:t>
      </w:r>
    </w:p>
    <w:p w:rsidR="00C46C7E" w:rsidRDefault="003A30E4">
      <w:pPr>
        <w:numPr>
          <w:ilvl w:val="0"/>
          <w:numId w:val="22"/>
        </w:numPr>
        <w:rPr>
          <w:rFonts w:ascii="Verdana" w:eastAsia="Verdana" w:hAnsi="Verdana" w:cs="Verdana"/>
          <w:color w:val="1D2129"/>
          <w:sz w:val="24"/>
          <w:szCs w:val="24"/>
        </w:rPr>
      </w:pPr>
      <w:r>
        <w:rPr>
          <w:rFonts w:ascii="Verdana" w:eastAsia="Verdana" w:hAnsi="Verdana" w:cs="Verdana"/>
          <w:color w:val="1D2129"/>
          <w:sz w:val="24"/>
          <w:szCs w:val="24"/>
        </w:rPr>
        <w:t>Parents can sign up for PBS Kids Daily Newsletter to receive a newsletter each week with offers, tips, and activities to keep their children engaged while schools are clos</w:t>
      </w:r>
      <w:r>
        <w:rPr>
          <w:rFonts w:ascii="Verdana" w:eastAsia="Verdana" w:hAnsi="Verdana" w:cs="Verdana"/>
          <w:color w:val="1D2129"/>
          <w:sz w:val="24"/>
          <w:szCs w:val="24"/>
        </w:rPr>
        <w:t xml:space="preserve">ed due to coronavirus concerns. </w:t>
      </w:r>
    </w:p>
    <w:p w:rsidR="00C46C7E" w:rsidRDefault="00C46C7E">
      <w:pPr>
        <w:ind w:left="720"/>
        <w:rPr>
          <w:rFonts w:ascii="Verdana" w:eastAsia="Verdana" w:hAnsi="Verdana" w:cs="Verdana"/>
          <w:color w:val="1D2129"/>
          <w:sz w:val="24"/>
          <w:szCs w:val="24"/>
        </w:rPr>
      </w:pPr>
    </w:p>
    <w:p w:rsidR="00C46C7E" w:rsidRDefault="003A30E4">
      <w:pPr>
        <w:rPr>
          <w:rFonts w:ascii="Verdana" w:eastAsia="Verdana" w:hAnsi="Verdana" w:cs="Verdana"/>
          <w:color w:val="1D2129"/>
          <w:sz w:val="24"/>
          <w:szCs w:val="24"/>
        </w:rPr>
      </w:pPr>
      <w:r>
        <w:rPr>
          <w:rFonts w:ascii="Verdana" w:eastAsia="Verdana" w:hAnsi="Verdana" w:cs="Verdana"/>
          <w:noProof/>
          <w:color w:val="1D2129"/>
          <w:sz w:val="24"/>
          <w:szCs w:val="24"/>
          <w:lang w:val="en-US"/>
        </w:rPr>
        <w:drawing>
          <wp:inline distT="114300" distB="114300" distL="114300" distR="114300">
            <wp:extent cx="6400800" cy="4965700"/>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5"/>
                    <a:srcRect/>
                    <a:stretch>
                      <a:fillRect/>
                    </a:stretch>
                  </pic:blipFill>
                  <pic:spPr>
                    <a:xfrm>
                      <a:off x="0" y="0"/>
                      <a:ext cx="6400800" cy="4965700"/>
                    </a:xfrm>
                    <a:prstGeom prst="rect">
                      <a:avLst/>
                    </a:prstGeom>
                    <a:ln/>
                  </pic:spPr>
                </pic:pic>
              </a:graphicData>
            </a:graphic>
          </wp:inline>
        </w:drawing>
      </w:r>
    </w:p>
    <w:p w:rsidR="00C46C7E" w:rsidRDefault="003A30E4">
      <w:pPr>
        <w:pStyle w:val="Heading2"/>
        <w:rPr>
          <w:rFonts w:ascii="Verdana" w:eastAsia="Verdana" w:hAnsi="Verdana" w:cs="Verdana"/>
          <w:b/>
          <w:sz w:val="24"/>
          <w:szCs w:val="24"/>
        </w:rPr>
      </w:pPr>
      <w:bookmarkStart w:id="31" w:name="_lwg67w34u6mf" w:colFirst="0" w:colLast="0"/>
      <w:bookmarkEnd w:id="31"/>
      <w:r>
        <w:rPr>
          <w:rFonts w:ascii="Verdana" w:eastAsia="Verdana" w:hAnsi="Verdana" w:cs="Verdana"/>
          <w:b/>
          <w:noProof/>
          <w:sz w:val="24"/>
          <w:szCs w:val="24"/>
          <w:lang w:val="en-US"/>
        </w:rPr>
        <w:lastRenderedPageBreak/>
        <w:drawing>
          <wp:inline distT="114300" distB="114300" distL="114300" distR="114300">
            <wp:extent cx="6400800" cy="49657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5"/>
                    <a:srcRect/>
                    <a:stretch>
                      <a:fillRect/>
                    </a:stretch>
                  </pic:blipFill>
                  <pic:spPr>
                    <a:xfrm>
                      <a:off x="0" y="0"/>
                      <a:ext cx="6400800" cy="4965700"/>
                    </a:xfrm>
                    <a:prstGeom prst="rect">
                      <a:avLst/>
                    </a:prstGeom>
                    <a:ln/>
                  </pic:spPr>
                </pic:pic>
              </a:graphicData>
            </a:graphic>
          </wp:inline>
        </w:drawing>
      </w:r>
    </w:p>
    <w:p w:rsidR="00C46C7E" w:rsidRDefault="003A30E4">
      <w:pPr>
        <w:pStyle w:val="Heading2"/>
        <w:rPr>
          <w:rFonts w:ascii="Verdana" w:eastAsia="Verdana" w:hAnsi="Verdana" w:cs="Verdana"/>
          <w:b/>
          <w:sz w:val="24"/>
          <w:szCs w:val="24"/>
        </w:rPr>
      </w:pPr>
      <w:bookmarkStart w:id="32" w:name="_sl0ss4gqzvt8" w:colFirst="0" w:colLast="0"/>
      <w:bookmarkEnd w:id="32"/>
      <w:r>
        <w:rPr>
          <w:rFonts w:ascii="Verdana" w:eastAsia="Verdana" w:hAnsi="Verdana" w:cs="Verdana"/>
          <w:b/>
          <w:sz w:val="24"/>
          <w:szCs w:val="24"/>
        </w:rPr>
        <w:t xml:space="preserve">Online Resources &amp; Websites for Supplemental Learning </w:t>
      </w:r>
    </w:p>
    <w:p w:rsidR="00C46C7E" w:rsidRDefault="003A30E4">
      <w:pPr>
        <w:rPr>
          <w:rFonts w:ascii="Verdana" w:eastAsia="Verdana" w:hAnsi="Verdana" w:cs="Verdana"/>
          <w:sz w:val="24"/>
          <w:szCs w:val="24"/>
          <w:highlight w:val="yellow"/>
        </w:rPr>
      </w:pPr>
      <w:r>
        <w:rPr>
          <w:rFonts w:ascii="Verdana" w:eastAsia="Verdana" w:hAnsi="Verdana" w:cs="Verdana"/>
          <w:sz w:val="24"/>
          <w:szCs w:val="24"/>
          <w:highlight w:val="yellow"/>
        </w:rPr>
        <w:t>The companies in the table below are offering free subscriptions due to school closures.</w:t>
      </w:r>
    </w:p>
    <w:p w:rsidR="00C46C7E" w:rsidRDefault="00C46C7E">
      <w:pPr>
        <w:rPr>
          <w:rFonts w:ascii="Verdana" w:eastAsia="Verdana" w:hAnsi="Verdana" w:cs="Verdana"/>
          <w:sz w:val="24"/>
          <w:szCs w:val="24"/>
        </w:rPr>
      </w:pPr>
    </w:p>
    <w:tbl>
      <w:tblPr>
        <w:tblStyle w:val="a0"/>
        <w:tblW w:w="10080" w:type="dxa"/>
        <w:tblBorders>
          <w:top w:val="nil"/>
          <w:left w:val="nil"/>
          <w:bottom w:val="nil"/>
          <w:right w:val="nil"/>
          <w:insideH w:val="nil"/>
          <w:insideV w:val="nil"/>
        </w:tblBorders>
        <w:tblLayout w:type="fixed"/>
        <w:tblLook w:val="0600" w:firstRow="0" w:lastRow="0" w:firstColumn="0" w:lastColumn="0" w:noHBand="1" w:noVBand="1"/>
      </w:tblPr>
      <w:tblGrid>
        <w:gridCol w:w="1965"/>
        <w:gridCol w:w="8115"/>
      </w:tblGrid>
      <w:tr w:rsidR="00C46C7E">
        <w:trPr>
          <w:trHeight w:val="300"/>
        </w:trPr>
        <w:tc>
          <w:tcPr>
            <w:tcW w:w="19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C46C7E" w:rsidRDefault="003A30E4">
            <w:pPr>
              <w:jc w:val="center"/>
              <w:rPr>
                <w:rFonts w:ascii="Verdana" w:eastAsia="Verdana" w:hAnsi="Verdana" w:cs="Verdana"/>
                <w:b/>
                <w:sz w:val="24"/>
                <w:szCs w:val="24"/>
              </w:rPr>
            </w:pPr>
            <w:r>
              <w:rPr>
                <w:rFonts w:ascii="Verdana" w:eastAsia="Verdana" w:hAnsi="Verdana" w:cs="Verdana"/>
                <w:b/>
                <w:sz w:val="24"/>
                <w:szCs w:val="24"/>
              </w:rPr>
              <w:t>Company</w:t>
            </w:r>
          </w:p>
        </w:tc>
        <w:tc>
          <w:tcPr>
            <w:tcW w:w="811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C46C7E" w:rsidRDefault="003A30E4">
            <w:pPr>
              <w:jc w:val="center"/>
              <w:rPr>
                <w:rFonts w:ascii="Verdana" w:eastAsia="Verdana" w:hAnsi="Verdana" w:cs="Verdana"/>
                <w:b/>
                <w:sz w:val="24"/>
                <w:szCs w:val="24"/>
              </w:rPr>
            </w:pPr>
            <w:r>
              <w:rPr>
                <w:rFonts w:ascii="Verdana" w:eastAsia="Verdana" w:hAnsi="Verdana" w:cs="Verdana"/>
                <w:b/>
                <w:sz w:val="24"/>
                <w:szCs w:val="24"/>
              </w:rPr>
              <w:t>Link</w:t>
            </w:r>
          </w:p>
        </w:tc>
      </w:tr>
      <w:tr w:rsidR="00C46C7E">
        <w:trPr>
          <w:trHeight w:val="300"/>
        </w:trPr>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sz w:val="24"/>
                <w:szCs w:val="24"/>
              </w:rPr>
            </w:pPr>
            <w:r>
              <w:rPr>
                <w:rFonts w:ascii="Verdana" w:eastAsia="Verdana" w:hAnsi="Verdana" w:cs="Verdana"/>
                <w:sz w:val="24"/>
                <w:szCs w:val="24"/>
              </w:rPr>
              <w:t>Discovery Ed</w:t>
            </w:r>
          </w:p>
        </w:tc>
        <w:tc>
          <w:tcPr>
            <w:tcW w:w="81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color w:val="0000FF"/>
                <w:sz w:val="24"/>
                <w:szCs w:val="24"/>
                <w:u w:val="single"/>
              </w:rPr>
            </w:pPr>
            <w:hyperlink r:id="rId46">
              <w:r>
                <w:rPr>
                  <w:rFonts w:ascii="Verdana" w:eastAsia="Verdana" w:hAnsi="Verdana" w:cs="Verdana"/>
                  <w:color w:val="0000FF"/>
                  <w:sz w:val="24"/>
                  <w:szCs w:val="24"/>
                  <w:u w:val="single"/>
                </w:rPr>
                <w:t>https://www.discoveryeducation.com/coronavirus-response/</w:t>
              </w:r>
            </w:hyperlink>
          </w:p>
        </w:tc>
      </w:tr>
      <w:tr w:rsidR="00C46C7E">
        <w:trPr>
          <w:trHeight w:val="495"/>
        </w:trPr>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sz w:val="24"/>
                <w:szCs w:val="24"/>
              </w:rPr>
            </w:pPr>
            <w:r>
              <w:rPr>
                <w:rFonts w:ascii="Verdana" w:eastAsia="Verdana" w:hAnsi="Verdana" w:cs="Verdana"/>
                <w:sz w:val="24"/>
                <w:szCs w:val="24"/>
              </w:rPr>
              <w:t>BrainPop</w:t>
            </w:r>
          </w:p>
        </w:tc>
        <w:tc>
          <w:tcPr>
            <w:tcW w:w="81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color w:val="0000FF"/>
                <w:sz w:val="24"/>
                <w:szCs w:val="24"/>
                <w:u w:val="single"/>
              </w:rPr>
            </w:pPr>
            <w:hyperlink r:id="rId47">
              <w:r>
                <w:rPr>
                  <w:rFonts w:ascii="Verdana" w:eastAsia="Verdana" w:hAnsi="Verdana" w:cs="Verdana"/>
                  <w:color w:val="0000FF"/>
                  <w:sz w:val="24"/>
                  <w:szCs w:val="24"/>
                  <w:u w:val="single"/>
                </w:rPr>
                <w:t>https://educators.brainpop.com/2020/02/19/free-brainpop-access-for-schools-affected-by-the-corona-virus/?utm_source=organic&amp;utm_medium=social&amp;utm_campaign=corona</w:t>
              </w:r>
              <w:r>
                <w:rPr>
                  <w:rFonts w:ascii="Verdana" w:eastAsia="Verdana" w:hAnsi="Verdana" w:cs="Verdana"/>
                  <w:color w:val="0000FF"/>
                  <w:sz w:val="24"/>
                  <w:szCs w:val="24"/>
                  <w:u w:val="single"/>
                </w:rPr>
                <w:t>virus&amp;utm_content=free-access</w:t>
              </w:r>
            </w:hyperlink>
          </w:p>
        </w:tc>
      </w:tr>
      <w:tr w:rsidR="00C46C7E">
        <w:trPr>
          <w:trHeight w:val="300"/>
        </w:trPr>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sz w:val="24"/>
                <w:szCs w:val="24"/>
              </w:rPr>
            </w:pPr>
            <w:r>
              <w:rPr>
                <w:rFonts w:ascii="Verdana" w:eastAsia="Verdana" w:hAnsi="Verdana" w:cs="Verdana"/>
                <w:sz w:val="24"/>
                <w:szCs w:val="24"/>
              </w:rPr>
              <w:t>Kahoot</w:t>
            </w:r>
          </w:p>
        </w:tc>
        <w:tc>
          <w:tcPr>
            <w:tcW w:w="81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color w:val="0000FF"/>
                <w:sz w:val="24"/>
                <w:szCs w:val="24"/>
                <w:u w:val="single"/>
              </w:rPr>
            </w:pPr>
            <w:hyperlink r:id="rId48">
              <w:r>
                <w:rPr>
                  <w:rFonts w:ascii="Verdana" w:eastAsia="Verdana" w:hAnsi="Verdana" w:cs="Verdana"/>
                  <w:color w:val="0000FF"/>
                  <w:sz w:val="24"/>
                  <w:szCs w:val="24"/>
                  <w:u w:val="single"/>
                </w:rPr>
                <w:t>https://kahoot.com/blog/2020/02/27/kahoot-free-access-schools-higher-education-coronavirus/</w:t>
              </w:r>
            </w:hyperlink>
          </w:p>
        </w:tc>
      </w:tr>
      <w:tr w:rsidR="00C46C7E">
        <w:trPr>
          <w:trHeight w:val="300"/>
        </w:trPr>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sz w:val="24"/>
                <w:szCs w:val="24"/>
              </w:rPr>
            </w:pPr>
            <w:r>
              <w:rPr>
                <w:rFonts w:ascii="Verdana" w:eastAsia="Verdana" w:hAnsi="Verdana" w:cs="Verdana"/>
                <w:sz w:val="24"/>
                <w:szCs w:val="24"/>
              </w:rPr>
              <w:t>Pronto</w:t>
            </w:r>
          </w:p>
        </w:tc>
        <w:tc>
          <w:tcPr>
            <w:tcW w:w="81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color w:val="0000FF"/>
                <w:sz w:val="24"/>
                <w:szCs w:val="24"/>
                <w:u w:val="single"/>
              </w:rPr>
            </w:pPr>
            <w:hyperlink r:id="rId49">
              <w:r>
                <w:rPr>
                  <w:rFonts w:ascii="Verdana" w:eastAsia="Verdana" w:hAnsi="Verdana" w:cs="Verdana"/>
                  <w:color w:val="0000FF"/>
                  <w:sz w:val="24"/>
                  <w:szCs w:val="24"/>
                  <w:u w:val="single"/>
                </w:rPr>
                <w:t>https://pronto.io/coronavirus/</w:t>
              </w:r>
            </w:hyperlink>
          </w:p>
        </w:tc>
      </w:tr>
      <w:tr w:rsidR="00C46C7E">
        <w:trPr>
          <w:trHeight w:val="300"/>
        </w:trPr>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sz w:val="24"/>
                <w:szCs w:val="24"/>
              </w:rPr>
            </w:pPr>
            <w:r>
              <w:rPr>
                <w:rFonts w:ascii="Verdana" w:eastAsia="Verdana" w:hAnsi="Verdana" w:cs="Verdana"/>
                <w:sz w:val="24"/>
                <w:szCs w:val="24"/>
              </w:rPr>
              <w:t>BookCreator App</w:t>
            </w:r>
          </w:p>
        </w:tc>
        <w:tc>
          <w:tcPr>
            <w:tcW w:w="81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color w:val="0000FF"/>
                <w:sz w:val="24"/>
                <w:szCs w:val="24"/>
                <w:u w:val="single"/>
              </w:rPr>
            </w:pPr>
            <w:hyperlink r:id="rId50">
              <w:r>
                <w:rPr>
                  <w:rFonts w:ascii="Verdana" w:eastAsia="Verdana" w:hAnsi="Verdana" w:cs="Verdana"/>
                  <w:color w:val="0000FF"/>
                  <w:sz w:val="24"/>
                  <w:szCs w:val="24"/>
                  <w:u w:val="single"/>
                </w:rPr>
                <w:t>https://bookcreator.com/2020/03/support-for-schools-affected-by-coronavirus/</w:t>
              </w:r>
            </w:hyperlink>
          </w:p>
        </w:tc>
      </w:tr>
      <w:tr w:rsidR="00C46C7E">
        <w:trPr>
          <w:trHeight w:val="300"/>
        </w:trPr>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sz w:val="24"/>
                <w:szCs w:val="24"/>
              </w:rPr>
            </w:pPr>
            <w:r>
              <w:rPr>
                <w:rFonts w:ascii="Verdana" w:eastAsia="Verdana" w:hAnsi="Verdana" w:cs="Verdana"/>
                <w:sz w:val="24"/>
                <w:szCs w:val="24"/>
              </w:rPr>
              <w:lastRenderedPageBreak/>
              <w:t>Google for Edu</w:t>
            </w:r>
          </w:p>
        </w:tc>
        <w:tc>
          <w:tcPr>
            <w:tcW w:w="81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color w:val="0000FF"/>
                <w:sz w:val="24"/>
                <w:szCs w:val="24"/>
                <w:u w:val="single"/>
              </w:rPr>
            </w:pPr>
            <w:hyperlink r:id="rId51">
              <w:r>
                <w:rPr>
                  <w:rFonts w:ascii="Verdana" w:eastAsia="Verdana" w:hAnsi="Verdana" w:cs="Verdana"/>
                  <w:color w:val="0000FF"/>
                  <w:sz w:val="24"/>
                  <w:szCs w:val="24"/>
                  <w:u w:val="single"/>
                </w:rPr>
                <w:t>https://www.blog.google/outreach-initiatives/education/distancelearning-covid19</w:t>
              </w:r>
            </w:hyperlink>
          </w:p>
        </w:tc>
      </w:tr>
      <w:tr w:rsidR="00C46C7E">
        <w:trPr>
          <w:trHeight w:val="300"/>
        </w:trPr>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sz w:val="24"/>
                <w:szCs w:val="24"/>
              </w:rPr>
            </w:pPr>
            <w:r>
              <w:rPr>
                <w:rFonts w:ascii="Verdana" w:eastAsia="Verdana" w:hAnsi="Verdana" w:cs="Verdana"/>
                <w:sz w:val="24"/>
                <w:szCs w:val="24"/>
              </w:rPr>
              <w:t>Tynker</w:t>
            </w:r>
          </w:p>
        </w:tc>
        <w:tc>
          <w:tcPr>
            <w:tcW w:w="81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color w:val="0000FF"/>
                <w:sz w:val="24"/>
                <w:szCs w:val="24"/>
                <w:u w:val="single"/>
              </w:rPr>
            </w:pPr>
            <w:hyperlink r:id="rId52">
              <w:r>
                <w:rPr>
                  <w:rFonts w:ascii="Verdana" w:eastAsia="Verdana" w:hAnsi="Verdana" w:cs="Verdana"/>
                  <w:color w:val="0000FF"/>
                  <w:sz w:val="24"/>
                  <w:szCs w:val="24"/>
                  <w:u w:val="single"/>
                </w:rPr>
                <w:t>https://mailchi.mp/tynker/in-support-of-schools-facing-health-related-c</w:t>
              </w:r>
              <w:r>
                <w:rPr>
                  <w:rFonts w:ascii="Verdana" w:eastAsia="Verdana" w:hAnsi="Verdana" w:cs="Verdana"/>
                  <w:color w:val="0000FF"/>
                  <w:sz w:val="24"/>
                  <w:szCs w:val="24"/>
                  <w:u w:val="single"/>
                </w:rPr>
                <w:t>losure</w:t>
              </w:r>
            </w:hyperlink>
          </w:p>
        </w:tc>
      </w:tr>
      <w:tr w:rsidR="00C46C7E">
        <w:trPr>
          <w:trHeight w:val="300"/>
        </w:trPr>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sz w:val="24"/>
                <w:szCs w:val="24"/>
              </w:rPr>
            </w:pPr>
            <w:r>
              <w:rPr>
                <w:rFonts w:ascii="Verdana" w:eastAsia="Verdana" w:hAnsi="Verdana" w:cs="Verdana"/>
                <w:sz w:val="24"/>
                <w:szCs w:val="24"/>
              </w:rPr>
              <w:t>Buncee</w:t>
            </w:r>
          </w:p>
        </w:tc>
        <w:tc>
          <w:tcPr>
            <w:tcW w:w="81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color w:val="0000FF"/>
                <w:sz w:val="24"/>
                <w:szCs w:val="24"/>
                <w:u w:val="single"/>
              </w:rPr>
            </w:pPr>
            <w:hyperlink r:id="rId53">
              <w:r>
                <w:rPr>
                  <w:rFonts w:ascii="Verdana" w:eastAsia="Verdana" w:hAnsi="Verdana" w:cs="Verdana"/>
                  <w:color w:val="0000FF"/>
                  <w:sz w:val="24"/>
                  <w:szCs w:val="24"/>
                  <w:u w:val="single"/>
                </w:rPr>
                <w:t>https://blog.buncee.com/supporting-remote-student-learning/</w:t>
              </w:r>
            </w:hyperlink>
          </w:p>
        </w:tc>
      </w:tr>
      <w:tr w:rsidR="00C46C7E">
        <w:trPr>
          <w:trHeight w:val="300"/>
        </w:trPr>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sz w:val="24"/>
                <w:szCs w:val="24"/>
              </w:rPr>
            </w:pPr>
            <w:r>
              <w:rPr>
                <w:rFonts w:ascii="Verdana" w:eastAsia="Verdana" w:hAnsi="Verdana" w:cs="Verdana"/>
                <w:sz w:val="24"/>
                <w:szCs w:val="24"/>
              </w:rPr>
              <w:t>Pear Deck</w:t>
            </w:r>
          </w:p>
        </w:tc>
        <w:tc>
          <w:tcPr>
            <w:tcW w:w="81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color w:val="0000FF"/>
                <w:sz w:val="24"/>
                <w:szCs w:val="24"/>
                <w:u w:val="single"/>
              </w:rPr>
            </w:pPr>
            <w:hyperlink r:id="rId54">
              <w:r>
                <w:rPr>
                  <w:rFonts w:ascii="Verdana" w:eastAsia="Verdana" w:hAnsi="Verdana" w:cs="Verdana"/>
                  <w:color w:val="0000FF"/>
                  <w:sz w:val="24"/>
                  <w:szCs w:val="24"/>
                  <w:u w:val="single"/>
                </w:rPr>
                <w:t>https://www.peardeck.com/stay</w:t>
              </w:r>
              <w:r>
                <w:rPr>
                  <w:rFonts w:ascii="Verdana" w:eastAsia="Verdana" w:hAnsi="Verdana" w:cs="Verdana"/>
                  <w:color w:val="0000FF"/>
                  <w:sz w:val="24"/>
                  <w:szCs w:val="24"/>
                  <w:u w:val="single"/>
                </w:rPr>
                <w:t>ing-connected</w:t>
              </w:r>
            </w:hyperlink>
          </w:p>
        </w:tc>
      </w:tr>
      <w:tr w:rsidR="00C46C7E">
        <w:trPr>
          <w:trHeight w:val="300"/>
        </w:trPr>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sz w:val="24"/>
                <w:szCs w:val="24"/>
              </w:rPr>
            </w:pPr>
            <w:r>
              <w:rPr>
                <w:rFonts w:ascii="Verdana" w:eastAsia="Verdana" w:hAnsi="Verdana" w:cs="Verdana"/>
                <w:sz w:val="24"/>
                <w:szCs w:val="24"/>
              </w:rPr>
              <w:t>Kami</w:t>
            </w:r>
          </w:p>
        </w:tc>
        <w:tc>
          <w:tcPr>
            <w:tcW w:w="81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color w:val="0000FF"/>
                <w:sz w:val="24"/>
                <w:szCs w:val="24"/>
                <w:u w:val="single"/>
              </w:rPr>
            </w:pPr>
            <w:hyperlink r:id="rId55">
              <w:r>
                <w:rPr>
                  <w:rFonts w:ascii="Verdana" w:eastAsia="Verdana" w:hAnsi="Verdana" w:cs="Verdana"/>
                  <w:color w:val="0000FF"/>
                  <w:sz w:val="24"/>
                  <w:szCs w:val="24"/>
                  <w:u w:val="single"/>
                </w:rPr>
                <w:t>https://blog.kamiapp.com/remote-learning-with-kami-during-school-shutdowns/</w:t>
              </w:r>
            </w:hyperlink>
          </w:p>
        </w:tc>
      </w:tr>
      <w:tr w:rsidR="00C46C7E">
        <w:trPr>
          <w:trHeight w:val="300"/>
        </w:trPr>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sz w:val="24"/>
                <w:szCs w:val="24"/>
              </w:rPr>
            </w:pPr>
            <w:r>
              <w:rPr>
                <w:rFonts w:ascii="Verdana" w:eastAsia="Verdana" w:hAnsi="Verdana" w:cs="Verdana"/>
                <w:sz w:val="24"/>
                <w:szCs w:val="24"/>
              </w:rPr>
              <w:t>Parlay</w:t>
            </w:r>
          </w:p>
        </w:tc>
        <w:tc>
          <w:tcPr>
            <w:tcW w:w="81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color w:val="0000FF"/>
                <w:sz w:val="24"/>
                <w:szCs w:val="24"/>
                <w:u w:val="single"/>
              </w:rPr>
            </w:pPr>
            <w:hyperlink r:id="rId56">
              <w:r>
                <w:rPr>
                  <w:rFonts w:ascii="Verdana" w:eastAsia="Verdana" w:hAnsi="Verdana" w:cs="Verdana"/>
                  <w:color w:val="0000FF"/>
                  <w:sz w:val="24"/>
                  <w:szCs w:val="24"/>
                  <w:u w:val="single"/>
                </w:rPr>
                <w:t>https://parlayideas.com/school-closure-support/</w:t>
              </w:r>
            </w:hyperlink>
          </w:p>
        </w:tc>
      </w:tr>
      <w:tr w:rsidR="00C46C7E">
        <w:trPr>
          <w:trHeight w:val="300"/>
        </w:trPr>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sz w:val="24"/>
                <w:szCs w:val="24"/>
              </w:rPr>
            </w:pPr>
            <w:r>
              <w:rPr>
                <w:rFonts w:ascii="Verdana" w:eastAsia="Verdana" w:hAnsi="Verdana" w:cs="Verdana"/>
                <w:sz w:val="24"/>
                <w:szCs w:val="24"/>
              </w:rPr>
              <w:t>Elementari</w:t>
            </w:r>
          </w:p>
        </w:tc>
        <w:tc>
          <w:tcPr>
            <w:tcW w:w="81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color w:val="0000FF"/>
                <w:sz w:val="24"/>
                <w:szCs w:val="24"/>
                <w:u w:val="single"/>
              </w:rPr>
            </w:pPr>
            <w:hyperlink r:id="rId57">
              <w:r>
                <w:rPr>
                  <w:rFonts w:ascii="Verdana" w:eastAsia="Verdana" w:hAnsi="Verdana" w:cs="Verdana"/>
                  <w:color w:val="0000FF"/>
                  <w:sz w:val="24"/>
                  <w:szCs w:val="24"/>
                  <w:u w:val="single"/>
                </w:rPr>
                <w:t>https://docs</w:t>
              </w:r>
              <w:r>
                <w:rPr>
                  <w:rFonts w:ascii="Verdana" w:eastAsia="Verdana" w:hAnsi="Verdana" w:cs="Verdana"/>
                  <w:color w:val="0000FF"/>
                  <w:sz w:val="24"/>
                  <w:szCs w:val="24"/>
                  <w:u w:val="single"/>
                </w:rPr>
                <w:t>.google.com/forms/d/e/1FAIpQLSdJ1LAywQdwvNKN_SpsypVA48XOaoCTQoGhuaP7e12fgwPnWA/viewform</w:t>
              </w:r>
            </w:hyperlink>
          </w:p>
        </w:tc>
      </w:tr>
      <w:tr w:rsidR="00C46C7E">
        <w:trPr>
          <w:trHeight w:val="300"/>
        </w:trPr>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sz w:val="24"/>
                <w:szCs w:val="24"/>
              </w:rPr>
            </w:pPr>
            <w:r>
              <w:rPr>
                <w:rFonts w:ascii="Verdana" w:eastAsia="Verdana" w:hAnsi="Verdana" w:cs="Verdana"/>
                <w:sz w:val="24"/>
                <w:szCs w:val="24"/>
              </w:rPr>
              <w:t>EdPuzzle</w:t>
            </w:r>
          </w:p>
        </w:tc>
        <w:tc>
          <w:tcPr>
            <w:tcW w:w="81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color w:val="0000FF"/>
                <w:sz w:val="24"/>
                <w:szCs w:val="24"/>
                <w:u w:val="single"/>
              </w:rPr>
            </w:pPr>
            <w:hyperlink r:id="rId58">
              <w:r>
                <w:rPr>
                  <w:rFonts w:ascii="Verdana" w:eastAsia="Verdana" w:hAnsi="Verdana" w:cs="Verdana"/>
                  <w:color w:val="0000FF"/>
                  <w:sz w:val="24"/>
                  <w:szCs w:val="24"/>
                  <w:u w:val="single"/>
                </w:rPr>
                <w:t>https://support.edpuzzle.com/hc/en-us/art</w:t>
              </w:r>
              <w:r>
                <w:rPr>
                  <w:rFonts w:ascii="Verdana" w:eastAsia="Verdana" w:hAnsi="Verdana" w:cs="Verdana"/>
                  <w:color w:val="0000FF"/>
                  <w:sz w:val="24"/>
                  <w:szCs w:val="24"/>
                  <w:u w:val="single"/>
                </w:rPr>
                <w:t>icles/360039805612-Help-for-schools-affected-by-Covid-19</w:t>
              </w:r>
            </w:hyperlink>
          </w:p>
        </w:tc>
      </w:tr>
      <w:tr w:rsidR="00C46C7E">
        <w:trPr>
          <w:trHeight w:val="300"/>
        </w:trPr>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sz w:val="24"/>
                <w:szCs w:val="24"/>
              </w:rPr>
            </w:pPr>
            <w:r>
              <w:rPr>
                <w:rFonts w:ascii="Verdana" w:eastAsia="Verdana" w:hAnsi="Verdana" w:cs="Verdana"/>
                <w:sz w:val="24"/>
                <w:szCs w:val="24"/>
              </w:rPr>
              <w:t>Wakelet</w:t>
            </w:r>
          </w:p>
        </w:tc>
        <w:tc>
          <w:tcPr>
            <w:tcW w:w="81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color w:val="0000FF"/>
                <w:sz w:val="24"/>
                <w:szCs w:val="24"/>
                <w:u w:val="single"/>
              </w:rPr>
            </w:pPr>
            <w:hyperlink r:id="rId59">
              <w:r>
                <w:rPr>
                  <w:rFonts w:ascii="Verdana" w:eastAsia="Verdana" w:hAnsi="Verdana" w:cs="Verdana"/>
                  <w:color w:val="0000FF"/>
                  <w:sz w:val="24"/>
                  <w:szCs w:val="24"/>
                  <w:u w:val="single"/>
                </w:rPr>
                <w:t>https://wakelet.com/wake/3af73ea4-a652-4e38-934d-765aefe0f35b</w:t>
              </w:r>
            </w:hyperlink>
          </w:p>
        </w:tc>
      </w:tr>
      <w:tr w:rsidR="00C46C7E">
        <w:trPr>
          <w:trHeight w:val="495"/>
        </w:trPr>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sz w:val="24"/>
                <w:szCs w:val="24"/>
              </w:rPr>
            </w:pPr>
            <w:r>
              <w:rPr>
                <w:rFonts w:ascii="Verdana" w:eastAsia="Verdana" w:hAnsi="Verdana" w:cs="Verdana"/>
                <w:sz w:val="24"/>
                <w:szCs w:val="24"/>
              </w:rPr>
              <w:t>Twinkl</w:t>
            </w:r>
          </w:p>
        </w:tc>
        <w:tc>
          <w:tcPr>
            <w:tcW w:w="81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color w:val="0000FF"/>
                <w:sz w:val="24"/>
                <w:szCs w:val="24"/>
                <w:u w:val="single"/>
              </w:rPr>
            </w:pPr>
            <w:hyperlink r:id="rId60">
              <w:r>
                <w:rPr>
                  <w:rFonts w:ascii="Verdana" w:eastAsia="Verdana" w:hAnsi="Verdana" w:cs="Verdana"/>
                  <w:color w:val="0000FF"/>
                  <w:sz w:val="24"/>
                  <w:szCs w:val="24"/>
                  <w:u w:val="single"/>
                </w:rPr>
                <w:t>https://www.twinkl.com/blog/how-to-utilise-twinkl-during-the-coronavirus-shutdow</w:t>
              </w:r>
              <w:r>
                <w:rPr>
                  <w:rFonts w:ascii="Verdana" w:eastAsia="Verdana" w:hAnsi="Verdana" w:cs="Verdana"/>
                  <w:color w:val="0000FF"/>
                  <w:sz w:val="24"/>
                  <w:szCs w:val="24"/>
                  <w:u w:val="single"/>
                </w:rPr>
                <w:t>n-a-guide-for-schools?utm_source=twitter&amp;utm_medium=social&amp;utm_campaign=corona</w:t>
              </w:r>
            </w:hyperlink>
          </w:p>
        </w:tc>
      </w:tr>
      <w:tr w:rsidR="00C46C7E">
        <w:trPr>
          <w:trHeight w:val="300"/>
        </w:trPr>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sz w:val="24"/>
                <w:szCs w:val="24"/>
              </w:rPr>
            </w:pPr>
            <w:r>
              <w:rPr>
                <w:rFonts w:ascii="Verdana" w:eastAsia="Verdana" w:hAnsi="Verdana" w:cs="Verdana"/>
                <w:sz w:val="24"/>
                <w:szCs w:val="24"/>
              </w:rPr>
              <w:t>Hapara</w:t>
            </w:r>
          </w:p>
        </w:tc>
        <w:tc>
          <w:tcPr>
            <w:tcW w:w="81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color w:val="0000FF"/>
                <w:sz w:val="24"/>
                <w:szCs w:val="24"/>
                <w:u w:val="single"/>
              </w:rPr>
            </w:pPr>
            <w:hyperlink r:id="rId61">
              <w:r>
                <w:rPr>
                  <w:rFonts w:ascii="Verdana" w:eastAsia="Verdana" w:hAnsi="Verdana" w:cs="Verdana"/>
                  <w:color w:val="0000FF"/>
                  <w:sz w:val="24"/>
                  <w:szCs w:val="24"/>
                  <w:u w:val="single"/>
                </w:rPr>
                <w:t>https://hapara.com/from-home/</w:t>
              </w:r>
            </w:hyperlink>
          </w:p>
        </w:tc>
      </w:tr>
      <w:tr w:rsidR="00C46C7E">
        <w:trPr>
          <w:trHeight w:val="300"/>
        </w:trPr>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sz w:val="24"/>
                <w:szCs w:val="24"/>
              </w:rPr>
            </w:pPr>
            <w:r>
              <w:rPr>
                <w:rFonts w:ascii="Verdana" w:eastAsia="Verdana" w:hAnsi="Verdana" w:cs="Verdana"/>
                <w:sz w:val="24"/>
                <w:szCs w:val="24"/>
              </w:rPr>
              <w:t>Manga High</w:t>
            </w:r>
          </w:p>
        </w:tc>
        <w:tc>
          <w:tcPr>
            <w:tcW w:w="81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color w:val="0000FF"/>
                <w:sz w:val="24"/>
                <w:szCs w:val="24"/>
                <w:u w:val="single"/>
              </w:rPr>
            </w:pPr>
            <w:hyperlink r:id="rId62">
              <w:r>
                <w:rPr>
                  <w:rFonts w:ascii="Verdana" w:eastAsia="Verdana" w:hAnsi="Verdana" w:cs="Verdana"/>
                  <w:color w:val="0000FF"/>
                  <w:sz w:val="24"/>
                  <w:szCs w:val="24"/>
                  <w:u w:val="single"/>
                </w:rPr>
                <w:t>https://www.mangahigh.com/en-gb/blog/2020-03-06-free-access-schools-online-maths-coronavirus</w:t>
              </w:r>
            </w:hyperlink>
          </w:p>
        </w:tc>
      </w:tr>
      <w:tr w:rsidR="00C46C7E">
        <w:trPr>
          <w:trHeight w:val="360"/>
        </w:trPr>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sz w:val="24"/>
                <w:szCs w:val="24"/>
              </w:rPr>
            </w:pPr>
            <w:r>
              <w:rPr>
                <w:rFonts w:ascii="Verdana" w:eastAsia="Verdana" w:hAnsi="Verdana" w:cs="Verdana"/>
                <w:sz w:val="24"/>
                <w:szCs w:val="24"/>
              </w:rPr>
              <w:t>ListenWire</w:t>
            </w:r>
          </w:p>
        </w:tc>
        <w:tc>
          <w:tcPr>
            <w:tcW w:w="81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color w:val="0000FF"/>
                <w:sz w:val="24"/>
                <w:szCs w:val="24"/>
                <w:u w:val="single"/>
              </w:rPr>
            </w:pPr>
            <w:hyperlink r:id="rId63">
              <w:r>
                <w:rPr>
                  <w:rFonts w:ascii="Verdana" w:eastAsia="Verdana" w:hAnsi="Verdana" w:cs="Verdana"/>
                  <w:color w:val="0000FF"/>
                  <w:sz w:val="24"/>
                  <w:szCs w:val="24"/>
                  <w:u w:val="single"/>
                </w:rPr>
                <w:t>http://blog.listenwise.com/2020/03/listenwise-support-for-schools-affected-by-the-coronavirus/</w:t>
              </w:r>
            </w:hyperlink>
          </w:p>
        </w:tc>
      </w:tr>
      <w:tr w:rsidR="00C46C7E">
        <w:trPr>
          <w:trHeight w:val="300"/>
        </w:trPr>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sz w:val="24"/>
                <w:szCs w:val="24"/>
              </w:rPr>
            </w:pPr>
            <w:r>
              <w:rPr>
                <w:rFonts w:ascii="Verdana" w:eastAsia="Verdana" w:hAnsi="Verdana" w:cs="Verdana"/>
                <w:sz w:val="24"/>
                <w:szCs w:val="24"/>
              </w:rPr>
              <w:t>MobyMax</w:t>
            </w:r>
          </w:p>
        </w:tc>
        <w:tc>
          <w:tcPr>
            <w:tcW w:w="81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color w:val="0000FF"/>
                <w:sz w:val="24"/>
                <w:szCs w:val="24"/>
                <w:u w:val="single"/>
              </w:rPr>
            </w:pPr>
            <w:hyperlink r:id="rId64">
              <w:r>
                <w:rPr>
                  <w:rFonts w:ascii="Verdana" w:eastAsia="Verdana" w:hAnsi="Verdana" w:cs="Verdana"/>
                  <w:color w:val="0000FF"/>
                  <w:sz w:val="24"/>
                  <w:szCs w:val="24"/>
                  <w:u w:val="single"/>
                </w:rPr>
                <w:t>http://press.mobymax.com/mobymax-to-provide-all-k-8-schools-and-school-districts-closed-by-covid-19-with-free-internet-learning-software</w:t>
              </w:r>
            </w:hyperlink>
          </w:p>
        </w:tc>
      </w:tr>
      <w:tr w:rsidR="00C46C7E">
        <w:trPr>
          <w:trHeight w:val="300"/>
        </w:trPr>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sz w:val="24"/>
                <w:szCs w:val="24"/>
              </w:rPr>
            </w:pPr>
            <w:r>
              <w:rPr>
                <w:rFonts w:ascii="Verdana" w:eastAsia="Verdana" w:hAnsi="Verdana" w:cs="Verdana"/>
                <w:sz w:val="24"/>
                <w:szCs w:val="24"/>
              </w:rPr>
              <w:t>Go</w:t>
            </w:r>
            <w:r>
              <w:rPr>
                <w:rFonts w:ascii="Verdana" w:eastAsia="Verdana" w:hAnsi="Verdana" w:cs="Verdana"/>
                <w:sz w:val="24"/>
                <w:szCs w:val="24"/>
              </w:rPr>
              <w:t>Guardian</w:t>
            </w:r>
          </w:p>
        </w:tc>
        <w:tc>
          <w:tcPr>
            <w:tcW w:w="81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color w:val="0000FF"/>
                <w:sz w:val="24"/>
                <w:szCs w:val="24"/>
                <w:u w:val="single"/>
              </w:rPr>
            </w:pPr>
            <w:hyperlink r:id="rId65">
              <w:r>
                <w:rPr>
                  <w:rFonts w:ascii="Verdana" w:eastAsia="Verdana" w:hAnsi="Verdana" w:cs="Verdana"/>
                  <w:color w:val="0000FF"/>
                  <w:sz w:val="24"/>
                  <w:szCs w:val="24"/>
                  <w:u w:val="single"/>
                </w:rPr>
                <w:t>https://www.goguardian.com/blog/learning/goguardian-teacher-for-remote-learning/</w:t>
              </w:r>
            </w:hyperlink>
          </w:p>
        </w:tc>
      </w:tr>
      <w:tr w:rsidR="00C46C7E">
        <w:trPr>
          <w:trHeight w:val="300"/>
        </w:trPr>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sz w:val="24"/>
                <w:szCs w:val="24"/>
              </w:rPr>
            </w:pPr>
            <w:r>
              <w:rPr>
                <w:rFonts w:ascii="Verdana" w:eastAsia="Verdana" w:hAnsi="Verdana" w:cs="Verdana"/>
                <w:sz w:val="24"/>
                <w:szCs w:val="24"/>
              </w:rPr>
              <w:t>Seterra Geography</w:t>
            </w:r>
          </w:p>
        </w:tc>
        <w:tc>
          <w:tcPr>
            <w:tcW w:w="81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color w:val="0000FF"/>
                <w:sz w:val="24"/>
                <w:szCs w:val="24"/>
                <w:u w:val="single"/>
              </w:rPr>
            </w:pPr>
            <w:hyperlink r:id="rId66">
              <w:r>
                <w:rPr>
                  <w:rFonts w:ascii="Verdana" w:eastAsia="Verdana" w:hAnsi="Verdana" w:cs="Verdana"/>
                  <w:color w:val="0000FF"/>
                  <w:sz w:val="24"/>
                  <w:szCs w:val="24"/>
                  <w:u w:val="single"/>
                </w:rPr>
                <w:t>https://online.seterra.com/en/p/corona-support</w:t>
              </w:r>
            </w:hyperlink>
          </w:p>
        </w:tc>
      </w:tr>
      <w:tr w:rsidR="00C46C7E">
        <w:trPr>
          <w:trHeight w:val="300"/>
        </w:trPr>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sz w:val="24"/>
                <w:szCs w:val="24"/>
              </w:rPr>
            </w:pPr>
            <w:r>
              <w:rPr>
                <w:rFonts w:ascii="Verdana" w:eastAsia="Verdana" w:hAnsi="Verdana" w:cs="Verdana"/>
                <w:sz w:val="24"/>
                <w:szCs w:val="24"/>
              </w:rPr>
              <w:t>We Video</w:t>
            </w:r>
          </w:p>
        </w:tc>
        <w:tc>
          <w:tcPr>
            <w:tcW w:w="81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color w:val="0000FF"/>
                <w:sz w:val="24"/>
                <w:szCs w:val="24"/>
                <w:u w:val="single"/>
              </w:rPr>
            </w:pPr>
            <w:hyperlink r:id="rId67">
              <w:r>
                <w:rPr>
                  <w:rFonts w:ascii="Verdana" w:eastAsia="Verdana" w:hAnsi="Verdana" w:cs="Verdana"/>
                  <w:color w:val="0000FF"/>
                  <w:sz w:val="24"/>
                  <w:szCs w:val="24"/>
                  <w:u w:val="single"/>
                </w:rPr>
                <w:t>https://www.wevideo.com/education</w:t>
              </w:r>
            </w:hyperlink>
          </w:p>
        </w:tc>
      </w:tr>
      <w:tr w:rsidR="00C46C7E">
        <w:trPr>
          <w:trHeight w:val="300"/>
        </w:trPr>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sz w:val="24"/>
                <w:szCs w:val="24"/>
              </w:rPr>
            </w:pPr>
            <w:r>
              <w:rPr>
                <w:rFonts w:ascii="Verdana" w:eastAsia="Verdana" w:hAnsi="Verdana" w:cs="Verdana"/>
                <w:sz w:val="24"/>
                <w:szCs w:val="24"/>
              </w:rPr>
              <w:t>Education Perfect</w:t>
            </w:r>
          </w:p>
        </w:tc>
        <w:tc>
          <w:tcPr>
            <w:tcW w:w="81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color w:val="0000FF"/>
                <w:sz w:val="24"/>
                <w:szCs w:val="24"/>
                <w:u w:val="single"/>
              </w:rPr>
            </w:pPr>
            <w:hyperlink r:id="rId68">
              <w:r>
                <w:rPr>
                  <w:rFonts w:ascii="Verdana" w:eastAsia="Verdana" w:hAnsi="Verdana" w:cs="Verdana"/>
                  <w:color w:val="0000FF"/>
                  <w:sz w:val="24"/>
                  <w:szCs w:val="24"/>
                  <w:u w:val="single"/>
                </w:rPr>
                <w:t>https://epforlearning.com/2020/education-perfects-technology-minimising-impact-on-100-coronavirus-affected-schools-in-china/</w:t>
              </w:r>
            </w:hyperlink>
          </w:p>
        </w:tc>
      </w:tr>
      <w:tr w:rsidR="00C46C7E">
        <w:trPr>
          <w:trHeight w:val="300"/>
        </w:trPr>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sz w:val="24"/>
                <w:szCs w:val="24"/>
              </w:rPr>
            </w:pPr>
            <w:r>
              <w:rPr>
                <w:rFonts w:ascii="Verdana" w:eastAsia="Verdana" w:hAnsi="Verdana" w:cs="Verdana"/>
                <w:sz w:val="24"/>
                <w:szCs w:val="24"/>
              </w:rPr>
              <w:t>Slido Education</w:t>
            </w:r>
          </w:p>
        </w:tc>
        <w:tc>
          <w:tcPr>
            <w:tcW w:w="81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color w:val="0000FF"/>
                <w:sz w:val="24"/>
                <w:szCs w:val="24"/>
                <w:u w:val="single"/>
              </w:rPr>
            </w:pPr>
            <w:hyperlink r:id="rId69">
              <w:r>
                <w:rPr>
                  <w:rFonts w:ascii="Verdana" w:eastAsia="Verdana" w:hAnsi="Verdana" w:cs="Verdana"/>
                  <w:color w:val="0000FF"/>
                  <w:sz w:val="24"/>
                  <w:szCs w:val="24"/>
                  <w:u w:val="single"/>
                </w:rPr>
                <w:t>https://blog.sli.do/slido-for-education/</w:t>
              </w:r>
            </w:hyperlink>
          </w:p>
        </w:tc>
      </w:tr>
      <w:tr w:rsidR="00C46C7E">
        <w:trPr>
          <w:trHeight w:val="300"/>
        </w:trPr>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sz w:val="24"/>
                <w:szCs w:val="24"/>
              </w:rPr>
            </w:pPr>
            <w:r>
              <w:rPr>
                <w:rFonts w:ascii="Verdana" w:eastAsia="Verdana" w:hAnsi="Verdana" w:cs="Verdana"/>
                <w:sz w:val="24"/>
                <w:szCs w:val="24"/>
              </w:rPr>
              <w:t>Breakout Edu</w:t>
            </w:r>
          </w:p>
        </w:tc>
        <w:tc>
          <w:tcPr>
            <w:tcW w:w="81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color w:val="0000FF"/>
                <w:sz w:val="24"/>
                <w:szCs w:val="24"/>
                <w:u w:val="single"/>
              </w:rPr>
            </w:pPr>
            <w:hyperlink r:id="rId70">
              <w:r>
                <w:rPr>
                  <w:rFonts w:ascii="Verdana" w:eastAsia="Verdana" w:hAnsi="Verdana" w:cs="Verdana"/>
                  <w:color w:val="0000FF"/>
                  <w:sz w:val="24"/>
                  <w:szCs w:val="24"/>
                  <w:u w:val="single"/>
                </w:rPr>
                <w:t>https://www.breakoutedu.com/funathome</w:t>
              </w:r>
            </w:hyperlink>
          </w:p>
        </w:tc>
      </w:tr>
      <w:tr w:rsidR="00C46C7E">
        <w:trPr>
          <w:trHeight w:val="300"/>
        </w:trPr>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sz w:val="24"/>
                <w:szCs w:val="24"/>
              </w:rPr>
            </w:pPr>
            <w:r>
              <w:rPr>
                <w:rFonts w:ascii="Verdana" w:eastAsia="Verdana" w:hAnsi="Verdana" w:cs="Verdana"/>
                <w:sz w:val="24"/>
                <w:szCs w:val="24"/>
              </w:rPr>
              <w:lastRenderedPageBreak/>
              <w:t>Microsoft Education</w:t>
            </w:r>
          </w:p>
        </w:tc>
        <w:tc>
          <w:tcPr>
            <w:tcW w:w="81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color w:val="0000FF"/>
                <w:sz w:val="24"/>
                <w:szCs w:val="24"/>
                <w:u w:val="single"/>
              </w:rPr>
            </w:pPr>
            <w:hyperlink r:id="rId71">
              <w:r>
                <w:rPr>
                  <w:rFonts w:ascii="Verdana" w:eastAsia="Verdana" w:hAnsi="Verdana" w:cs="Verdana"/>
                  <w:color w:val="0000FF"/>
                  <w:sz w:val="24"/>
                  <w:szCs w:val="24"/>
                  <w:u w:val="single"/>
                </w:rPr>
                <w:t>https://educationblog.microsoft.com/en-us/2020/03/how-schools-can-ramp-up-remote-learning-programs-quickly-wit</w:t>
              </w:r>
              <w:r>
                <w:rPr>
                  <w:rFonts w:ascii="Verdana" w:eastAsia="Verdana" w:hAnsi="Verdana" w:cs="Verdana"/>
                  <w:color w:val="0000FF"/>
                  <w:sz w:val="24"/>
                  <w:szCs w:val="24"/>
                  <w:u w:val="single"/>
                </w:rPr>
                <w:t>h-microsoft-teams/</w:t>
              </w:r>
            </w:hyperlink>
          </w:p>
        </w:tc>
      </w:tr>
      <w:tr w:rsidR="00C46C7E">
        <w:trPr>
          <w:trHeight w:val="300"/>
        </w:trPr>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sz w:val="24"/>
                <w:szCs w:val="24"/>
              </w:rPr>
            </w:pPr>
            <w:r>
              <w:rPr>
                <w:rFonts w:ascii="Verdana" w:eastAsia="Verdana" w:hAnsi="Verdana" w:cs="Verdana"/>
                <w:sz w:val="24"/>
                <w:szCs w:val="24"/>
              </w:rPr>
              <w:t>NearPod</w:t>
            </w:r>
          </w:p>
        </w:tc>
        <w:tc>
          <w:tcPr>
            <w:tcW w:w="81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color w:val="0000FF"/>
                <w:sz w:val="24"/>
                <w:szCs w:val="24"/>
                <w:u w:val="single"/>
              </w:rPr>
            </w:pPr>
            <w:hyperlink r:id="rId72">
              <w:r>
                <w:rPr>
                  <w:rFonts w:ascii="Verdana" w:eastAsia="Verdana" w:hAnsi="Verdana" w:cs="Verdana"/>
                  <w:color w:val="0000FF"/>
                  <w:sz w:val="24"/>
                  <w:szCs w:val="24"/>
                  <w:u w:val="single"/>
                </w:rPr>
                <w:t>https://nearpod.com/coronavirus</w:t>
              </w:r>
            </w:hyperlink>
          </w:p>
        </w:tc>
      </w:tr>
      <w:tr w:rsidR="00C46C7E">
        <w:trPr>
          <w:trHeight w:val="300"/>
        </w:trPr>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sz w:val="24"/>
                <w:szCs w:val="24"/>
              </w:rPr>
            </w:pPr>
            <w:r>
              <w:rPr>
                <w:rFonts w:ascii="Verdana" w:eastAsia="Verdana" w:hAnsi="Verdana" w:cs="Verdana"/>
                <w:sz w:val="24"/>
                <w:szCs w:val="24"/>
              </w:rPr>
              <w:t>Zoom</w:t>
            </w:r>
          </w:p>
        </w:tc>
        <w:tc>
          <w:tcPr>
            <w:tcW w:w="81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color w:val="0000FF"/>
                <w:sz w:val="24"/>
                <w:szCs w:val="24"/>
                <w:u w:val="single"/>
              </w:rPr>
            </w:pPr>
            <w:hyperlink r:id="rId73">
              <w:r>
                <w:rPr>
                  <w:rFonts w:ascii="Verdana" w:eastAsia="Verdana" w:hAnsi="Verdana" w:cs="Verdana"/>
                  <w:color w:val="0000FF"/>
                  <w:sz w:val="24"/>
                  <w:szCs w:val="24"/>
                  <w:u w:val="single"/>
                </w:rPr>
                <w:t>https://blog.zoom.us/wordpress/2020/02/26/zoom-commitment-user-support-business-continuity-during-coronavirus-outbreak/</w:t>
              </w:r>
            </w:hyperlink>
          </w:p>
        </w:tc>
      </w:tr>
      <w:tr w:rsidR="00C46C7E">
        <w:trPr>
          <w:trHeight w:val="300"/>
        </w:trPr>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sz w:val="24"/>
                <w:szCs w:val="24"/>
              </w:rPr>
            </w:pPr>
            <w:r>
              <w:rPr>
                <w:rFonts w:ascii="Verdana" w:eastAsia="Verdana" w:hAnsi="Verdana" w:cs="Verdana"/>
                <w:sz w:val="24"/>
                <w:szCs w:val="24"/>
              </w:rPr>
              <w:t>ScreenCastify</w:t>
            </w:r>
          </w:p>
        </w:tc>
        <w:tc>
          <w:tcPr>
            <w:tcW w:w="81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color w:val="0000FF"/>
                <w:sz w:val="24"/>
                <w:szCs w:val="24"/>
                <w:u w:val="single"/>
              </w:rPr>
            </w:pPr>
            <w:hyperlink r:id="rId74">
              <w:r>
                <w:rPr>
                  <w:rFonts w:ascii="Verdana" w:eastAsia="Verdana" w:hAnsi="Verdana" w:cs="Verdana"/>
                  <w:color w:val="0000FF"/>
                  <w:sz w:val="24"/>
                  <w:szCs w:val="24"/>
                  <w:u w:val="single"/>
                </w:rPr>
                <w:t>https://twitter.com/Screencastify/status/</w:t>
              </w:r>
              <w:r>
                <w:rPr>
                  <w:rFonts w:ascii="Verdana" w:eastAsia="Verdana" w:hAnsi="Verdana" w:cs="Verdana"/>
                  <w:color w:val="0000FF"/>
                  <w:sz w:val="24"/>
                  <w:szCs w:val="24"/>
                  <w:u w:val="single"/>
                </w:rPr>
                <w:t>1226934956930281472</w:t>
              </w:r>
            </w:hyperlink>
          </w:p>
        </w:tc>
      </w:tr>
      <w:tr w:rsidR="00C46C7E">
        <w:trPr>
          <w:trHeight w:val="300"/>
        </w:trPr>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sz w:val="24"/>
                <w:szCs w:val="24"/>
              </w:rPr>
            </w:pPr>
            <w:r>
              <w:rPr>
                <w:rFonts w:ascii="Verdana" w:eastAsia="Verdana" w:hAnsi="Verdana" w:cs="Verdana"/>
                <w:sz w:val="24"/>
                <w:szCs w:val="24"/>
              </w:rPr>
              <w:t>Mystery Science</w:t>
            </w:r>
          </w:p>
        </w:tc>
        <w:tc>
          <w:tcPr>
            <w:tcW w:w="81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color w:val="0000FF"/>
                <w:sz w:val="24"/>
                <w:szCs w:val="24"/>
                <w:u w:val="single"/>
              </w:rPr>
            </w:pPr>
            <w:hyperlink r:id="rId75">
              <w:r>
                <w:rPr>
                  <w:rFonts w:ascii="Verdana" w:eastAsia="Verdana" w:hAnsi="Verdana" w:cs="Verdana"/>
                  <w:color w:val="0000FF"/>
                  <w:sz w:val="24"/>
                  <w:szCs w:val="24"/>
                  <w:u w:val="single"/>
                </w:rPr>
                <w:t>https://mysteryscience.com/?fbclid=IwAR0tiDhJA1fs0tvraKnXpDLa2JlJGXQhzPR4UnQRVfbOR1Ca3C5yQY5tNwQ</w:t>
              </w:r>
            </w:hyperlink>
          </w:p>
        </w:tc>
      </w:tr>
      <w:tr w:rsidR="00C46C7E">
        <w:trPr>
          <w:trHeight w:val="1200"/>
        </w:trPr>
        <w:tc>
          <w:tcPr>
            <w:tcW w:w="196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sz w:val="24"/>
                <w:szCs w:val="24"/>
              </w:rPr>
            </w:pPr>
            <w:r>
              <w:rPr>
                <w:rFonts w:ascii="Verdana" w:eastAsia="Verdana" w:hAnsi="Verdana" w:cs="Verdana"/>
                <w:sz w:val="24"/>
                <w:szCs w:val="24"/>
              </w:rPr>
              <w:t>Age o</w:t>
            </w:r>
            <w:r>
              <w:rPr>
                <w:rFonts w:ascii="Verdana" w:eastAsia="Verdana" w:hAnsi="Verdana" w:cs="Verdana"/>
                <w:sz w:val="24"/>
                <w:szCs w:val="24"/>
              </w:rPr>
              <w:t>f Learning (ABCMouse, Adventure Academy, ReadingIQ)</w:t>
            </w:r>
          </w:p>
        </w:tc>
        <w:tc>
          <w:tcPr>
            <w:tcW w:w="811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C46C7E" w:rsidRDefault="003A30E4">
            <w:pPr>
              <w:rPr>
                <w:rFonts w:ascii="Verdana" w:eastAsia="Verdana" w:hAnsi="Verdana" w:cs="Verdana"/>
                <w:color w:val="0000FF"/>
                <w:sz w:val="24"/>
                <w:szCs w:val="24"/>
                <w:u w:val="single"/>
              </w:rPr>
            </w:pPr>
            <w:hyperlink r:id="rId76">
              <w:r>
                <w:rPr>
                  <w:rFonts w:ascii="Verdana" w:eastAsia="Verdana" w:hAnsi="Verdana" w:cs="Verdana"/>
                  <w:color w:val="0000FF"/>
                  <w:sz w:val="24"/>
                  <w:szCs w:val="24"/>
                  <w:u w:val="single"/>
                </w:rPr>
                <w:t>https://www.ageoflearning.com/schools</w:t>
              </w:r>
            </w:hyperlink>
          </w:p>
        </w:tc>
      </w:tr>
    </w:tbl>
    <w:p w:rsidR="00C46C7E" w:rsidRDefault="00C46C7E">
      <w:pPr>
        <w:rPr>
          <w:rFonts w:ascii="Verdana" w:eastAsia="Verdana" w:hAnsi="Verdana" w:cs="Verdana"/>
        </w:rPr>
      </w:pPr>
    </w:p>
    <w:p w:rsidR="00C46C7E" w:rsidRDefault="00C46C7E">
      <w:pPr>
        <w:rPr>
          <w:rFonts w:ascii="Verdana" w:eastAsia="Verdana" w:hAnsi="Verdana" w:cs="Verdana"/>
          <w:color w:val="1D2129"/>
          <w:sz w:val="28"/>
          <w:szCs w:val="28"/>
        </w:rPr>
      </w:pPr>
    </w:p>
    <w:p w:rsidR="00C46C7E" w:rsidRDefault="003A30E4">
      <w:pPr>
        <w:pStyle w:val="Heading1"/>
        <w:spacing w:before="0" w:after="0"/>
        <w:rPr>
          <w:rFonts w:ascii="Verdana" w:eastAsia="Verdana" w:hAnsi="Verdana" w:cs="Verdana"/>
          <w:b/>
          <w:sz w:val="32"/>
          <w:szCs w:val="32"/>
        </w:rPr>
      </w:pPr>
      <w:bookmarkStart w:id="33" w:name="_p38ehd90j3cq" w:colFirst="0" w:colLast="0"/>
      <w:bookmarkEnd w:id="33"/>
      <w:r>
        <w:rPr>
          <w:rFonts w:ascii="Verdana" w:eastAsia="Verdana" w:hAnsi="Verdana" w:cs="Verdana"/>
          <w:b/>
          <w:sz w:val="32"/>
          <w:szCs w:val="32"/>
        </w:rPr>
        <w:t>Public Health Information</w:t>
      </w:r>
    </w:p>
    <w:p w:rsidR="00C46C7E" w:rsidRDefault="003A30E4">
      <w:pPr>
        <w:pStyle w:val="Heading2"/>
        <w:shd w:val="clear" w:color="auto" w:fill="FFFFFF"/>
        <w:spacing w:line="312" w:lineRule="auto"/>
        <w:rPr>
          <w:rFonts w:ascii="Verdana" w:eastAsia="Verdana" w:hAnsi="Verdana" w:cs="Verdana"/>
          <w:b/>
          <w:sz w:val="24"/>
          <w:szCs w:val="24"/>
        </w:rPr>
      </w:pPr>
      <w:bookmarkStart w:id="34" w:name="_cepym73xvrk0" w:colFirst="0" w:colLast="0"/>
      <w:bookmarkEnd w:id="34"/>
      <w:r>
        <w:rPr>
          <w:rFonts w:ascii="Verdana" w:eastAsia="Verdana" w:hAnsi="Verdana" w:cs="Verdana"/>
          <w:b/>
          <w:sz w:val="24"/>
          <w:szCs w:val="24"/>
        </w:rPr>
        <w:t>Coronavirus &amp; COVID-19 Information and Facts</w:t>
      </w:r>
    </w:p>
    <w:p w:rsidR="00C46C7E" w:rsidRDefault="003A30E4">
      <w:pPr>
        <w:rPr>
          <w:rFonts w:ascii="Verdana" w:eastAsia="Verdana" w:hAnsi="Verdana" w:cs="Verdana"/>
          <w:b/>
          <w:sz w:val="24"/>
          <w:szCs w:val="24"/>
        </w:rPr>
      </w:pPr>
      <w:r>
        <w:rPr>
          <w:rFonts w:ascii="Verdana" w:eastAsia="Verdana" w:hAnsi="Verdana" w:cs="Verdana"/>
          <w:b/>
          <w:sz w:val="24"/>
          <w:szCs w:val="24"/>
        </w:rPr>
        <w:t>AANHPI In-Language Resources</w:t>
      </w:r>
    </w:p>
    <w:p w:rsidR="00C46C7E" w:rsidRDefault="003A30E4">
      <w:pPr>
        <w:rPr>
          <w:rFonts w:ascii="Verdana" w:eastAsia="Verdana" w:hAnsi="Verdana" w:cs="Verdana"/>
          <w:sz w:val="24"/>
          <w:szCs w:val="24"/>
        </w:rPr>
      </w:pPr>
      <w:hyperlink r:id="rId77">
        <w:r>
          <w:rPr>
            <w:rFonts w:ascii="Verdana" w:eastAsia="Verdana" w:hAnsi="Verdana" w:cs="Verdana"/>
            <w:color w:val="1155CC"/>
            <w:sz w:val="24"/>
            <w:szCs w:val="24"/>
            <w:u w:val="single"/>
          </w:rPr>
          <w:t>https://docs.google.com/spreadsheets/u/0/d/1XePaKv7Ar59PG7z37QqzIb8WfynEx5BK5ZfK3VLXIJA/htmlview#</w:t>
        </w:r>
      </w:hyperlink>
      <w:r>
        <w:rPr>
          <w:rFonts w:ascii="Verdana" w:eastAsia="Verdana" w:hAnsi="Verdana" w:cs="Verdana"/>
          <w:sz w:val="24"/>
          <w:szCs w:val="24"/>
        </w:rPr>
        <w:t xml:space="preserve"> </w:t>
      </w:r>
    </w:p>
    <w:p w:rsidR="00C46C7E" w:rsidRDefault="00C46C7E">
      <w:pPr>
        <w:rPr>
          <w:rFonts w:ascii="Verdana" w:eastAsia="Verdana" w:hAnsi="Verdana" w:cs="Verdana"/>
          <w:b/>
          <w:sz w:val="24"/>
          <w:szCs w:val="24"/>
        </w:rPr>
      </w:pPr>
    </w:p>
    <w:p w:rsidR="00C46C7E" w:rsidRDefault="003A30E4">
      <w:pPr>
        <w:rPr>
          <w:rFonts w:ascii="Verdana" w:eastAsia="Verdana" w:hAnsi="Verdana" w:cs="Verdana"/>
          <w:b/>
          <w:sz w:val="24"/>
          <w:szCs w:val="24"/>
        </w:rPr>
      </w:pPr>
      <w:r>
        <w:rPr>
          <w:rFonts w:ascii="Verdana" w:eastAsia="Verdana" w:hAnsi="Verdana" w:cs="Verdana"/>
          <w:b/>
          <w:sz w:val="24"/>
          <w:szCs w:val="24"/>
        </w:rPr>
        <w:t>Simplified Chinese Health Links</w:t>
      </w:r>
    </w:p>
    <w:p w:rsidR="00C46C7E" w:rsidRDefault="003A30E4">
      <w:pPr>
        <w:rPr>
          <w:rFonts w:ascii="Verdana" w:eastAsia="Verdana" w:hAnsi="Verdana" w:cs="Verdana"/>
          <w:sz w:val="24"/>
          <w:szCs w:val="24"/>
        </w:rPr>
      </w:pPr>
      <w:r>
        <w:rPr>
          <w:rFonts w:ascii="Verdana" w:eastAsia="Verdana" w:hAnsi="Verdana" w:cs="Verdana"/>
          <w:sz w:val="24"/>
          <w:szCs w:val="24"/>
        </w:rPr>
        <w:t>CDC</w:t>
      </w:r>
    </w:p>
    <w:p w:rsidR="00C46C7E" w:rsidRDefault="003A30E4">
      <w:pPr>
        <w:rPr>
          <w:rFonts w:ascii="Verdana" w:eastAsia="Verdana" w:hAnsi="Verdana" w:cs="Verdana"/>
          <w:sz w:val="24"/>
          <w:szCs w:val="24"/>
        </w:rPr>
      </w:pPr>
      <w:r>
        <w:rPr>
          <w:rFonts w:ascii="Arial Unicode MS" w:eastAsia="Arial Unicode MS" w:hAnsi="Arial Unicode MS" w:cs="Arial Unicode MS"/>
          <w:sz w:val="24"/>
          <w:szCs w:val="24"/>
        </w:rPr>
        <w:t>如果您感染了</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冠状病毒疾病</w:t>
      </w:r>
      <w:r>
        <w:rPr>
          <w:rFonts w:ascii="Arial Unicode MS" w:eastAsia="Arial Unicode MS" w:hAnsi="Arial Unicode MS" w:cs="Arial Unicode MS"/>
          <w:sz w:val="24"/>
          <w:szCs w:val="24"/>
        </w:rPr>
        <w:t xml:space="preserve"> 2019 (COVID-19) </w:t>
      </w:r>
      <w:r>
        <w:rPr>
          <w:rFonts w:ascii="Arial Unicode MS" w:eastAsia="Arial Unicode MS" w:hAnsi="Arial Unicode MS" w:cs="Arial Unicode MS"/>
          <w:sz w:val="24"/>
          <w:szCs w:val="24"/>
        </w:rPr>
        <w:t>该怎么办</w:t>
      </w:r>
      <w:r>
        <w:rPr>
          <w:rFonts w:ascii="Arial Unicode MS" w:eastAsia="Arial Unicode MS" w:hAnsi="Arial Unicode MS" w:cs="Arial Unicode MS"/>
          <w:sz w:val="24"/>
          <w:szCs w:val="24"/>
        </w:rPr>
        <w:t xml:space="preserve"> (what to do if you are sick with COVID-19)</w:t>
      </w:r>
    </w:p>
    <w:p w:rsidR="00C46C7E" w:rsidRDefault="003A30E4">
      <w:pPr>
        <w:rPr>
          <w:rFonts w:ascii="Verdana" w:eastAsia="Verdana" w:hAnsi="Verdana" w:cs="Verdana"/>
          <w:sz w:val="24"/>
          <w:szCs w:val="24"/>
        </w:rPr>
      </w:pPr>
      <w:hyperlink r:id="rId78">
        <w:r>
          <w:rPr>
            <w:rFonts w:ascii="Verdana" w:eastAsia="Verdana" w:hAnsi="Verdana" w:cs="Verdana"/>
            <w:color w:val="1155CC"/>
            <w:sz w:val="24"/>
            <w:szCs w:val="24"/>
            <w:u w:val="single"/>
          </w:rPr>
          <w:t>https://www.cdc.gov/coronavirus/2019-ncov/downloads/sick-with-2019-nCo</w:t>
        </w:r>
        <w:r>
          <w:rPr>
            <w:rFonts w:ascii="Verdana" w:eastAsia="Verdana" w:hAnsi="Verdana" w:cs="Verdana"/>
            <w:color w:val="1155CC"/>
            <w:sz w:val="24"/>
            <w:szCs w:val="24"/>
            <w:u w:val="single"/>
          </w:rPr>
          <w:t>V-fact-sheet-chinese.pdf</w:t>
        </w:r>
      </w:hyperlink>
    </w:p>
    <w:p w:rsidR="00C46C7E" w:rsidRDefault="00C46C7E">
      <w:pPr>
        <w:rPr>
          <w:rFonts w:ascii="Verdana" w:eastAsia="Verdana" w:hAnsi="Verdana" w:cs="Verdana"/>
          <w:sz w:val="24"/>
          <w:szCs w:val="24"/>
        </w:rPr>
      </w:pPr>
    </w:p>
    <w:p w:rsidR="00C46C7E" w:rsidRDefault="003A30E4">
      <w:pPr>
        <w:rPr>
          <w:rFonts w:ascii="Verdana" w:eastAsia="Verdana" w:hAnsi="Verdana" w:cs="Verdana"/>
          <w:sz w:val="24"/>
          <w:szCs w:val="24"/>
        </w:rPr>
      </w:pPr>
      <w:r>
        <w:rPr>
          <w:rFonts w:ascii="Arial Unicode MS" w:eastAsia="Arial Unicode MS" w:hAnsi="Arial Unicode MS" w:cs="Arial Unicode MS"/>
          <w:sz w:val="24"/>
          <w:szCs w:val="24"/>
        </w:rPr>
        <w:t>关于冠状病毒疾病</w:t>
      </w:r>
      <w:r>
        <w:rPr>
          <w:rFonts w:ascii="Arial Unicode MS" w:eastAsia="Arial Unicode MS" w:hAnsi="Arial Unicode MS" w:cs="Arial Unicode MS"/>
          <w:sz w:val="24"/>
          <w:szCs w:val="24"/>
        </w:rPr>
        <w:t xml:space="preserve"> 2019 (COVID-19) </w:t>
      </w:r>
      <w:r>
        <w:rPr>
          <w:rFonts w:ascii="Arial Unicode MS" w:eastAsia="Arial Unicode MS" w:hAnsi="Arial Unicode MS" w:cs="Arial Unicode MS"/>
          <w:sz w:val="24"/>
          <w:szCs w:val="24"/>
        </w:rPr>
        <w:t>您需要知道什么</w:t>
      </w:r>
      <w:r>
        <w:rPr>
          <w:rFonts w:ascii="Arial Unicode MS" w:eastAsia="Arial Unicode MS" w:hAnsi="Arial Unicode MS" w:cs="Arial Unicode MS"/>
          <w:sz w:val="24"/>
          <w:szCs w:val="24"/>
        </w:rPr>
        <w:t xml:space="preserve"> (What you need to Know)</w:t>
      </w:r>
    </w:p>
    <w:p w:rsidR="00C46C7E" w:rsidRDefault="003A30E4">
      <w:pPr>
        <w:rPr>
          <w:rFonts w:ascii="Verdana" w:eastAsia="Verdana" w:hAnsi="Verdana" w:cs="Verdana"/>
          <w:sz w:val="24"/>
          <w:szCs w:val="24"/>
        </w:rPr>
      </w:pPr>
      <w:hyperlink r:id="rId79">
        <w:r>
          <w:rPr>
            <w:rFonts w:ascii="Verdana" w:eastAsia="Verdana" w:hAnsi="Verdana" w:cs="Verdana"/>
            <w:color w:val="1155CC"/>
            <w:sz w:val="24"/>
            <w:szCs w:val="24"/>
            <w:u w:val="single"/>
          </w:rPr>
          <w:t>https://www.cdc.gov/coronavirus/2019-ncov/downloads/2019-ncov-factshee</w:t>
        </w:r>
        <w:r>
          <w:rPr>
            <w:rFonts w:ascii="Verdana" w:eastAsia="Verdana" w:hAnsi="Verdana" w:cs="Verdana"/>
            <w:color w:val="1155CC"/>
            <w:sz w:val="24"/>
            <w:szCs w:val="24"/>
            <w:u w:val="single"/>
          </w:rPr>
          <w:t>t-chinese.pdf</w:t>
        </w:r>
      </w:hyperlink>
    </w:p>
    <w:p w:rsidR="00C46C7E" w:rsidRDefault="00C46C7E">
      <w:pPr>
        <w:rPr>
          <w:rFonts w:ascii="Verdana" w:eastAsia="Verdana" w:hAnsi="Verdana" w:cs="Verdana"/>
          <w:sz w:val="24"/>
          <w:szCs w:val="24"/>
        </w:rPr>
      </w:pPr>
    </w:p>
    <w:p w:rsidR="00C46C7E" w:rsidRDefault="003A30E4">
      <w:pPr>
        <w:rPr>
          <w:rFonts w:ascii="Verdana" w:eastAsia="Verdana" w:hAnsi="Verdana" w:cs="Verdana"/>
          <w:sz w:val="24"/>
          <w:szCs w:val="24"/>
        </w:rPr>
      </w:pPr>
      <w:r>
        <w:rPr>
          <w:rFonts w:ascii="Arial Unicode MS" w:eastAsia="Arial Unicode MS" w:hAnsi="Arial Unicode MS" w:cs="Arial Unicode MS"/>
          <w:sz w:val="24"/>
          <w:szCs w:val="24"/>
        </w:rPr>
        <w:t>阻止病毒传播</w:t>
      </w:r>
      <w:r>
        <w:rPr>
          <w:rFonts w:ascii="Arial Unicode MS" w:eastAsia="Arial Unicode MS" w:hAnsi="Arial Unicode MS" w:cs="Arial Unicode MS"/>
          <w:sz w:val="24"/>
          <w:szCs w:val="24"/>
        </w:rPr>
        <w:t xml:space="preserve"> (stop the spread of germs)</w:t>
      </w:r>
    </w:p>
    <w:p w:rsidR="00C46C7E" w:rsidRDefault="003A30E4">
      <w:pPr>
        <w:rPr>
          <w:rFonts w:ascii="Verdana" w:eastAsia="Verdana" w:hAnsi="Verdana" w:cs="Verdana"/>
          <w:sz w:val="24"/>
          <w:szCs w:val="24"/>
        </w:rPr>
      </w:pPr>
      <w:hyperlink r:id="rId80">
        <w:r>
          <w:rPr>
            <w:rFonts w:ascii="Verdana" w:eastAsia="Verdana" w:hAnsi="Verdana" w:cs="Verdana"/>
            <w:color w:val="1155CC"/>
            <w:sz w:val="24"/>
            <w:szCs w:val="24"/>
            <w:u w:val="single"/>
          </w:rPr>
          <w:t>https://www.cdc.gov/coronavirus/2019-ncov/downloads/stop-the-spread-of-germs-chinese.pdf</w:t>
        </w:r>
      </w:hyperlink>
    </w:p>
    <w:p w:rsidR="00C46C7E" w:rsidRDefault="00C46C7E">
      <w:pPr>
        <w:rPr>
          <w:rFonts w:ascii="Verdana" w:eastAsia="Verdana" w:hAnsi="Verdana" w:cs="Verdana"/>
          <w:sz w:val="24"/>
          <w:szCs w:val="24"/>
        </w:rPr>
      </w:pPr>
    </w:p>
    <w:p w:rsidR="00C46C7E" w:rsidRDefault="003A30E4">
      <w:pPr>
        <w:rPr>
          <w:rFonts w:ascii="Verdana" w:eastAsia="Verdana" w:hAnsi="Verdana" w:cs="Verdana"/>
          <w:sz w:val="24"/>
          <w:szCs w:val="24"/>
        </w:rPr>
      </w:pPr>
      <w:r>
        <w:rPr>
          <w:rFonts w:ascii="Arial Unicode MS" w:eastAsia="Arial Unicode MS" w:hAnsi="Arial Unicode MS" w:cs="Arial Unicode MS"/>
          <w:sz w:val="24"/>
          <w:szCs w:val="24"/>
        </w:rPr>
        <w:t>分享有关</w:t>
      </w:r>
      <w:r>
        <w:rPr>
          <w:rFonts w:ascii="Arial Unicode MS" w:eastAsia="Arial Unicode MS" w:hAnsi="Arial Unicode MS" w:cs="Arial Unicode MS"/>
          <w:sz w:val="24"/>
          <w:szCs w:val="24"/>
        </w:rPr>
        <w:t xml:space="preserve"> COVID-19 </w:t>
      </w:r>
      <w:r>
        <w:rPr>
          <w:rFonts w:ascii="Arial Unicode MS" w:eastAsia="Arial Unicode MS" w:hAnsi="Arial Unicode MS" w:cs="Arial Unicode MS"/>
          <w:sz w:val="24"/>
          <w:szCs w:val="24"/>
        </w:rPr>
        <w:t>的事实</w:t>
      </w:r>
      <w:r>
        <w:rPr>
          <w:rFonts w:ascii="Arial Unicode MS" w:eastAsia="Arial Unicode MS" w:hAnsi="Arial Unicode MS" w:cs="Arial Unicode MS"/>
          <w:sz w:val="24"/>
          <w:szCs w:val="24"/>
        </w:rPr>
        <w:t xml:space="preserve"> (share facts about COVID-19)</w:t>
      </w:r>
    </w:p>
    <w:p w:rsidR="00C46C7E" w:rsidRDefault="003A30E4">
      <w:pPr>
        <w:rPr>
          <w:rFonts w:ascii="Verdana" w:eastAsia="Verdana" w:hAnsi="Verdana" w:cs="Verdana"/>
          <w:sz w:val="24"/>
          <w:szCs w:val="24"/>
        </w:rPr>
      </w:pPr>
      <w:hyperlink r:id="rId81">
        <w:r>
          <w:rPr>
            <w:rFonts w:ascii="Verdana" w:eastAsia="Verdana" w:hAnsi="Verdana" w:cs="Verdana"/>
            <w:color w:val="1155CC"/>
            <w:sz w:val="24"/>
            <w:szCs w:val="24"/>
            <w:u w:val="single"/>
          </w:rPr>
          <w:t>https://www.cdc.gov/coronavirus/2019-ncov/downloads/COVID-19-Share-Facts-Stop-Fear_ZH-CN.pdf</w:t>
        </w:r>
      </w:hyperlink>
    </w:p>
    <w:p w:rsidR="00C46C7E" w:rsidRDefault="00C46C7E">
      <w:pPr>
        <w:rPr>
          <w:rFonts w:ascii="Verdana" w:eastAsia="Verdana" w:hAnsi="Verdana" w:cs="Verdana"/>
          <w:sz w:val="24"/>
          <w:szCs w:val="24"/>
        </w:rPr>
      </w:pPr>
    </w:p>
    <w:p w:rsidR="00C46C7E" w:rsidRDefault="003A30E4">
      <w:pPr>
        <w:rPr>
          <w:rFonts w:ascii="Verdana" w:eastAsia="Verdana" w:hAnsi="Verdana" w:cs="Verdana"/>
          <w:sz w:val="24"/>
          <w:szCs w:val="24"/>
        </w:rPr>
      </w:pPr>
      <w:r>
        <w:rPr>
          <w:rFonts w:ascii="Arial Unicode MS" w:eastAsia="Arial Unicode MS" w:hAnsi="Arial Unicode MS" w:cs="Arial Unicode MS"/>
          <w:sz w:val="24"/>
          <w:szCs w:val="24"/>
        </w:rPr>
        <w:t>冠状病</w:t>
      </w:r>
      <w:r>
        <w:rPr>
          <w:rFonts w:ascii="Arial Unicode MS" w:eastAsia="Arial Unicode MS" w:hAnsi="Arial Unicode MS" w:cs="Arial Unicode MS"/>
          <w:sz w:val="24"/>
          <w:szCs w:val="24"/>
        </w:rPr>
        <w:t>毒疾病</w:t>
      </w:r>
      <w:r>
        <w:rPr>
          <w:rFonts w:ascii="Arial Unicode MS" w:eastAsia="Arial Unicode MS" w:hAnsi="Arial Unicode MS" w:cs="Arial Unicode MS"/>
          <w:sz w:val="24"/>
          <w:szCs w:val="24"/>
        </w:rPr>
        <w:t xml:space="preserve"> 2019 </w:t>
      </w:r>
      <w:r>
        <w:rPr>
          <w:rFonts w:ascii="Arial Unicode MS" w:eastAsia="Arial Unicode MS" w:hAnsi="Arial Unicode MS" w:cs="Arial Unicode MS"/>
          <w:sz w:val="24"/>
          <w:szCs w:val="24"/>
        </w:rPr>
        <w:t>的症状</w:t>
      </w:r>
      <w:r>
        <w:rPr>
          <w:rFonts w:ascii="Arial Unicode MS" w:eastAsia="Arial Unicode MS" w:hAnsi="Arial Unicode MS" w:cs="Arial Unicode MS"/>
          <w:sz w:val="24"/>
          <w:szCs w:val="24"/>
        </w:rPr>
        <w:t xml:space="preserve"> (symptoms of Coronavirus)</w:t>
      </w:r>
    </w:p>
    <w:p w:rsidR="00C46C7E" w:rsidRDefault="003A30E4">
      <w:pPr>
        <w:rPr>
          <w:rFonts w:ascii="Verdana" w:eastAsia="Verdana" w:hAnsi="Verdana" w:cs="Verdana"/>
          <w:sz w:val="24"/>
          <w:szCs w:val="24"/>
        </w:rPr>
      </w:pPr>
      <w:hyperlink r:id="rId82">
        <w:r>
          <w:rPr>
            <w:rFonts w:ascii="Verdana" w:eastAsia="Verdana" w:hAnsi="Verdana" w:cs="Verdana"/>
            <w:color w:val="1155CC"/>
            <w:sz w:val="24"/>
            <w:szCs w:val="24"/>
            <w:u w:val="single"/>
          </w:rPr>
          <w:t>https://www.cdc.gov/coronavirus/2019-ncov/downloads/COVID19-symptoms-chinese.pdf</w:t>
        </w:r>
      </w:hyperlink>
    </w:p>
    <w:p w:rsidR="00C46C7E" w:rsidRDefault="00C46C7E">
      <w:pPr>
        <w:rPr>
          <w:rFonts w:ascii="Verdana" w:eastAsia="Verdana" w:hAnsi="Verdana" w:cs="Verdana"/>
          <w:sz w:val="24"/>
          <w:szCs w:val="24"/>
        </w:rPr>
      </w:pPr>
    </w:p>
    <w:p w:rsidR="00C46C7E" w:rsidRDefault="003A30E4">
      <w:pPr>
        <w:rPr>
          <w:rFonts w:ascii="Verdana" w:eastAsia="Verdana" w:hAnsi="Verdana" w:cs="Verdana"/>
          <w:b/>
          <w:sz w:val="24"/>
          <w:szCs w:val="24"/>
        </w:rPr>
      </w:pPr>
      <w:r>
        <w:rPr>
          <w:rFonts w:ascii="Verdana" w:eastAsia="Verdana" w:hAnsi="Verdana" w:cs="Verdana"/>
          <w:b/>
          <w:sz w:val="24"/>
          <w:szCs w:val="24"/>
        </w:rPr>
        <w:t>Korean Health Links</w:t>
      </w:r>
    </w:p>
    <w:p w:rsidR="00C46C7E" w:rsidRDefault="003A30E4">
      <w:pPr>
        <w:rPr>
          <w:rFonts w:ascii="Verdana" w:eastAsia="Verdana" w:hAnsi="Verdana" w:cs="Verdana"/>
          <w:sz w:val="24"/>
          <w:szCs w:val="24"/>
        </w:rPr>
      </w:pPr>
      <w:r>
        <w:rPr>
          <w:rFonts w:ascii="Verdana" w:eastAsia="Verdana" w:hAnsi="Verdana" w:cs="Verdana"/>
          <w:sz w:val="24"/>
          <w:szCs w:val="24"/>
        </w:rPr>
        <w:t>AAPCHO - In-lan</w:t>
      </w:r>
      <w:r>
        <w:rPr>
          <w:rFonts w:ascii="Verdana" w:eastAsia="Verdana" w:hAnsi="Verdana" w:cs="Verdana"/>
          <w:sz w:val="24"/>
          <w:szCs w:val="24"/>
        </w:rPr>
        <w:t xml:space="preserve">guage Health Materials, Korean </w:t>
      </w:r>
    </w:p>
    <w:p w:rsidR="00C46C7E" w:rsidRDefault="003A30E4">
      <w:pPr>
        <w:rPr>
          <w:rFonts w:ascii="Verdana" w:eastAsia="Verdana" w:hAnsi="Verdana" w:cs="Verdana"/>
          <w:sz w:val="24"/>
          <w:szCs w:val="24"/>
        </w:rPr>
      </w:pPr>
      <w:hyperlink r:id="rId83" w:anchor="gid=186741658">
        <w:r>
          <w:rPr>
            <w:rFonts w:ascii="Verdana" w:eastAsia="Verdana" w:hAnsi="Verdana" w:cs="Verdana"/>
            <w:color w:val="1155CC"/>
            <w:sz w:val="24"/>
            <w:szCs w:val="24"/>
            <w:u w:val="single"/>
          </w:rPr>
          <w:t>https://docs.google.com/spreadsheets/d/1XePaKv7Ar59PG7z37QqzIb8WfynEx5BK5ZfK3VLXIJA/edit#gid=1867</w:t>
        </w:r>
        <w:r>
          <w:rPr>
            <w:rFonts w:ascii="Verdana" w:eastAsia="Verdana" w:hAnsi="Verdana" w:cs="Verdana"/>
            <w:color w:val="1155CC"/>
            <w:sz w:val="24"/>
            <w:szCs w:val="24"/>
            <w:u w:val="single"/>
          </w:rPr>
          <w:t>41658</w:t>
        </w:r>
      </w:hyperlink>
    </w:p>
    <w:p w:rsidR="00C46C7E" w:rsidRDefault="00C46C7E">
      <w:pPr>
        <w:rPr>
          <w:rFonts w:ascii="Verdana" w:eastAsia="Verdana" w:hAnsi="Verdana" w:cs="Verdana"/>
          <w:sz w:val="24"/>
          <w:szCs w:val="24"/>
        </w:rPr>
      </w:pPr>
    </w:p>
    <w:p w:rsidR="00C46C7E" w:rsidRDefault="00C46C7E">
      <w:pPr>
        <w:rPr>
          <w:rFonts w:ascii="Verdana" w:eastAsia="Verdana" w:hAnsi="Verdana" w:cs="Verdana"/>
          <w:sz w:val="24"/>
          <w:szCs w:val="24"/>
        </w:rPr>
      </w:pPr>
    </w:p>
    <w:p w:rsidR="00C46C7E" w:rsidRDefault="003A30E4">
      <w:pPr>
        <w:rPr>
          <w:rFonts w:ascii="Verdana" w:eastAsia="Verdana" w:hAnsi="Verdana" w:cs="Verdana"/>
          <w:b/>
          <w:sz w:val="24"/>
          <w:szCs w:val="24"/>
        </w:rPr>
      </w:pPr>
      <w:r>
        <w:rPr>
          <w:rFonts w:ascii="Verdana" w:eastAsia="Verdana" w:hAnsi="Verdana" w:cs="Verdana"/>
          <w:b/>
          <w:sz w:val="24"/>
          <w:szCs w:val="24"/>
        </w:rPr>
        <w:t>Vietnamese Health Links</w:t>
      </w:r>
    </w:p>
    <w:p w:rsidR="00C46C7E" w:rsidRDefault="003A30E4">
      <w:pPr>
        <w:rPr>
          <w:rFonts w:ascii="Verdana" w:eastAsia="Verdana" w:hAnsi="Verdana" w:cs="Verdana"/>
          <w:sz w:val="24"/>
          <w:szCs w:val="24"/>
        </w:rPr>
      </w:pPr>
      <w:r>
        <w:rPr>
          <w:rFonts w:ascii="Verdana" w:eastAsia="Verdana" w:hAnsi="Verdana" w:cs="Verdana"/>
          <w:sz w:val="24"/>
          <w:szCs w:val="24"/>
        </w:rPr>
        <w:t>CDC</w:t>
      </w:r>
    </w:p>
    <w:p w:rsidR="00C46C7E" w:rsidRDefault="003A30E4">
      <w:pPr>
        <w:rPr>
          <w:rFonts w:ascii="Verdana" w:eastAsia="Verdana" w:hAnsi="Verdana" w:cs="Verdana"/>
          <w:sz w:val="24"/>
          <w:szCs w:val="24"/>
        </w:rPr>
      </w:pPr>
      <w:r>
        <w:rPr>
          <w:rFonts w:ascii="Verdana" w:eastAsia="Verdana" w:hAnsi="Verdana" w:cs="Verdana"/>
          <w:sz w:val="24"/>
          <w:szCs w:val="24"/>
        </w:rPr>
        <w:t>Ph</w:t>
      </w:r>
      <w:r>
        <w:rPr>
          <w:rFonts w:ascii="Verdana" w:eastAsia="Verdana" w:hAnsi="Verdana" w:cs="Verdana"/>
          <w:sz w:val="24"/>
          <w:szCs w:val="24"/>
        </w:rPr>
        <w:t>ả</w:t>
      </w:r>
      <w:r>
        <w:rPr>
          <w:rFonts w:ascii="Verdana" w:eastAsia="Verdana" w:hAnsi="Verdana" w:cs="Verdana"/>
          <w:sz w:val="24"/>
          <w:szCs w:val="24"/>
        </w:rPr>
        <w:t>i làm gì n</w:t>
      </w:r>
      <w:r>
        <w:rPr>
          <w:rFonts w:ascii="Verdana" w:eastAsia="Verdana" w:hAnsi="Verdana" w:cs="Verdana"/>
          <w:sz w:val="24"/>
          <w:szCs w:val="24"/>
        </w:rPr>
        <w:t>ế</w:t>
      </w:r>
      <w:r>
        <w:rPr>
          <w:rFonts w:ascii="Verdana" w:eastAsia="Verdana" w:hAnsi="Verdana" w:cs="Verdana"/>
          <w:sz w:val="24"/>
          <w:szCs w:val="24"/>
        </w:rPr>
        <w:t>u b</w:t>
      </w:r>
      <w:r>
        <w:rPr>
          <w:rFonts w:ascii="Verdana" w:eastAsia="Verdana" w:hAnsi="Verdana" w:cs="Verdana"/>
          <w:sz w:val="24"/>
          <w:szCs w:val="24"/>
        </w:rPr>
        <w:t>ạ</w:t>
      </w:r>
      <w:r>
        <w:rPr>
          <w:rFonts w:ascii="Verdana" w:eastAsia="Verdana" w:hAnsi="Verdana" w:cs="Verdana"/>
          <w:sz w:val="24"/>
          <w:szCs w:val="24"/>
        </w:rPr>
        <w:t>n nhi</w:t>
      </w:r>
      <w:r>
        <w:rPr>
          <w:rFonts w:ascii="Verdana" w:eastAsia="Verdana" w:hAnsi="Verdana" w:cs="Verdana"/>
          <w:sz w:val="24"/>
          <w:szCs w:val="24"/>
        </w:rPr>
        <w:t>ễ</w:t>
      </w:r>
      <w:r>
        <w:rPr>
          <w:rFonts w:ascii="Verdana" w:eastAsia="Verdana" w:hAnsi="Verdana" w:cs="Verdana"/>
          <w:sz w:val="24"/>
          <w:szCs w:val="24"/>
        </w:rPr>
        <w:t>m b</w:t>
      </w:r>
      <w:r>
        <w:rPr>
          <w:rFonts w:ascii="Verdana" w:eastAsia="Verdana" w:hAnsi="Verdana" w:cs="Verdana"/>
          <w:sz w:val="24"/>
          <w:szCs w:val="24"/>
        </w:rPr>
        <w:t>ệ</w:t>
      </w:r>
      <w:r>
        <w:rPr>
          <w:rFonts w:ascii="Verdana" w:eastAsia="Verdana" w:hAnsi="Verdana" w:cs="Verdana"/>
          <w:sz w:val="24"/>
          <w:szCs w:val="24"/>
        </w:rPr>
        <w:t xml:space="preserve">nh do vi rút corona 2019 (COVID-19) (what to do if you are sick with COVID-19)  - </w:t>
      </w:r>
      <w:hyperlink r:id="rId84">
        <w:r>
          <w:rPr>
            <w:rFonts w:ascii="Verdana" w:eastAsia="Verdana" w:hAnsi="Verdana" w:cs="Verdana"/>
            <w:color w:val="1155CC"/>
            <w:sz w:val="24"/>
            <w:szCs w:val="24"/>
            <w:u w:val="single"/>
          </w:rPr>
          <w:t>https://www.cdc.gov/coronavirus/2019-ncov/downloads/sick-with-2019-nCoV-fact-sheet-vietnamese.pdf</w:t>
        </w:r>
      </w:hyperlink>
    </w:p>
    <w:p w:rsidR="00C46C7E" w:rsidRDefault="00C46C7E">
      <w:pPr>
        <w:rPr>
          <w:rFonts w:ascii="Verdana" w:eastAsia="Verdana" w:hAnsi="Verdana" w:cs="Verdana"/>
          <w:sz w:val="24"/>
          <w:szCs w:val="24"/>
        </w:rPr>
      </w:pPr>
    </w:p>
    <w:p w:rsidR="00C46C7E" w:rsidRDefault="003A30E4">
      <w:pPr>
        <w:rPr>
          <w:rFonts w:ascii="Verdana" w:eastAsia="Verdana" w:hAnsi="Verdana" w:cs="Verdana"/>
          <w:sz w:val="24"/>
          <w:szCs w:val="24"/>
        </w:rPr>
      </w:pPr>
      <w:r>
        <w:rPr>
          <w:rFonts w:ascii="Verdana" w:eastAsia="Verdana" w:hAnsi="Verdana" w:cs="Verdana"/>
          <w:sz w:val="24"/>
          <w:szCs w:val="24"/>
        </w:rPr>
        <w:t xml:space="preserve">Stop the spread of germs </w:t>
      </w:r>
    </w:p>
    <w:p w:rsidR="00C46C7E" w:rsidRDefault="003A30E4">
      <w:pPr>
        <w:rPr>
          <w:rFonts w:ascii="Verdana" w:eastAsia="Verdana" w:hAnsi="Verdana" w:cs="Verdana"/>
          <w:sz w:val="24"/>
          <w:szCs w:val="24"/>
        </w:rPr>
      </w:pPr>
      <w:hyperlink r:id="rId85">
        <w:r>
          <w:rPr>
            <w:rFonts w:ascii="Verdana" w:eastAsia="Verdana" w:hAnsi="Verdana" w:cs="Verdana"/>
            <w:color w:val="1155CC"/>
            <w:sz w:val="24"/>
            <w:szCs w:val="24"/>
            <w:u w:val="single"/>
          </w:rPr>
          <w:t>https://www.c</w:t>
        </w:r>
        <w:r>
          <w:rPr>
            <w:rFonts w:ascii="Verdana" w:eastAsia="Verdana" w:hAnsi="Verdana" w:cs="Verdana"/>
            <w:color w:val="1155CC"/>
            <w:sz w:val="24"/>
            <w:szCs w:val="24"/>
            <w:u w:val="single"/>
          </w:rPr>
          <w:t>dc.gov/coronavirus/2019-ncov/downloads/stop-the-spread-of-germs-vietnamese.pdf</w:t>
        </w:r>
      </w:hyperlink>
    </w:p>
    <w:p w:rsidR="00C46C7E" w:rsidRDefault="00C46C7E">
      <w:pPr>
        <w:rPr>
          <w:rFonts w:ascii="Verdana" w:eastAsia="Verdana" w:hAnsi="Verdana" w:cs="Verdana"/>
          <w:sz w:val="24"/>
          <w:szCs w:val="24"/>
        </w:rPr>
      </w:pPr>
    </w:p>
    <w:p w:rsidR="00C46C7E" w:rsidRDefault="003A30E4">
      <w:pPr>
        <w:rPr>
          <w:rFonts w:ascii="Verdana" w:eastAsia="Verdana" w:hAnsi="Verdana" w:cs="Verdana"/>
          <w:sz w:val="24"/>
          <w:szCs w:val="24"/>
        </w:rPr>
      </w:pPr>
      <w:r>
        <w:rPr>
          <w:rFonts w:ascii="Verdana" w:eastAsia="Verdana" w:hAnsi="Verdana" w:cs="Verdana"/>
          <w:sz w:val="24"/>
          <w:szCs w:val="24"/>
        </w:rPr>
        <w:t>AAPCHO - In-language Health Materials, Vietnamese</w:t>
      </w:r>
    </w:p>
    <w:p w:rsidR="00C46C7E" w:rsidRDefault="003A30E4">
      <w:pPr>
        <w:rPr>
          <w:rFonts w:ascii="Verdana" w:eastAsia="Verdana" w:hAnsi="Verdana" w:cs="Verdana"/>
          <w:sz w:val="24"/>
          <w:szCs w:val="24"/>
        </w:rPr>
      </w:pPr>
      <w:hyperlink r:id="rId86" w:anchor="gid=1631784996">
        <w:r>
          <w:rPr>
            <w:rFonts w:ascii="Verdana" w:eastAsia="Verdana" w:hAnsi="Verdana" w:cs="Verdana"/>
            <w:color w:val="1155CC"/>
            <w:sz w:val="24"/>
            <w:szCs w:val="24"/>
            <w:u w:val="single"/>
          </w:rPr>
          <w:t>https://docs.google.com/spreadsheets/d/1XePaKv7Ar59PG7z37QqzIb8WfynEx5BK5ZfK3VLXIJA/edit#gid=1631784996</w:t>
        </w:r>
      </w:hyperlink>
    </w:p>
    <w:p w:rsidR="00C46C7E" w:rsidRDefault="003A30E4">
      <w:pPr>
        <w:pStyle w:val="Heading2"/>
        <w:shd w:val="clear" w:color="auto" w:fill="FFFFFF"/>
        <w:spacing w:line="312" w:lineRule="auto"/>
        <w:rPr>
          <w:rFonts w:ascii="Verdana" w:eastAsia="Verdana" w:hAnsi="Verdana" w:cs="Verdana"/>
          <w:b/>
          <w:sz w:val="24"/>
          <w:szCs w:val="24"/>
        </w:rPr>
      </w:pPr>
      <w:bookmarkStart w:id="35" w:name="_mnb3ficjn435" w:colFirst="0" w:colLast="0"/>
      <w:bookmarkEnd w:id="35"/>
      <w:r>
        <w:rPr>
          <w:rFonts w:ascii="Verdana" w:eastAsia="Verdana" w:hAnsi="Verdana" w:cs="Verdana"/>
          <w:b/>
          <w:sz w:val="24"/>
          <w:szCs w:val="24"/>
        </w:rPr>
        <w:t>Low-cost Clinics With Sliding Scales</w:t>
      </w:r>
    </w:p>
    <w:p w:rsidR="00C46C7E" w:rsidRDefault="003A30E4">
      <w:pPr>
        <w:numPr>
          <w:ilvl w:val="0"/>
          <w:numId w:val="8"/>
        </w:numPr>
        <w:rPr>
          <w:rFonts w:ascii="Verdana" w:eastAsia="Verdana" w:hAnsi="Verdana" w:cs="Verdana"/>
          <w:sz w:val="24"/>
          <w:szCs w:val="24"/>
        </w:rPr>
      </w:pPr>
      <w:r>
        <w:rPr>
          <w:rFonts w:ascii="Verdana" w:eastAsia="Verdana" w:hAnsi="Verdana" w:cs="Verdana"/>
          <w:sz w:val="24"/>
          <w:szCs w:val="24"/>
        </w:rPr>
        <w:t>CPACS Cosmo Health Center</w:t>
      </w:r>
    </w:p>
    <w:p w:rsidR="00C46C7E" w:rsidRDefault="003A30E4">
      <w:pPr>
        <w:numPr>
          <w:ilvl w:val="1"/>
          <w:numId w:val="8"/>
        </w:numPr>
        <w:rPr>
          <w:rFonts w:ascii="Verdana" w:eastAsia="Verdana" w:hAnsi="Verdana" w:cs="Verdana"/>
          <w:sz w:val="24"/>
          <w:szCs w:val="24"/>
        </w:rPr>
      </w:pPr>
      <w:r>
        <w:rPr>
          <w:rFonts w:ascii="Verdana" w:eastAsia="Verdana" w:hAnsi="Verdana" w:cs="Verdana"/>
          <w:sz w:val="24"/>
          <w:szCs w:val="24"/>
        </w:rPr>
        <w:t>6185 Buford Hwy # G100, Norcross, GA 30071 / (770) 446-0929</w:t>
      </w:r>
    </w:p>
    <w:p w:rsidR="00C46C7E" w:rsidRDefault="003A30E4">
      <w:pPr>
        <w:numPr>
          <w:ilvl w:val="1"/>
          <w:numId w:val="8"/>
        </w:numPr>
        <w:rPr>
          <w:rFonts w:ascii="Verdana" w:eastAsia="Verdana" w:hAnsi="Verdana" w:cs="Verdana"/>
          <w:sz w:val="24"/>
          <w:szCs w:val="24"/>
        </w:rPr>
      </w:pPr>
      <w:r>
        <w:rPr>
          <w:rFonts w:ascii="Verdana" w:eastAsia="Verdana" w:hAnsi="Verdana" w:cs="Verdana"/>
          <w:sz w:val="24"/>
          <w:szCs w:val="24"/>
        </w:rPr>
        <w:t>*Can provide health service in multiple languages</w:t>
      </w:r>
    </w:p>
    <w:p w:rsidR="00C46C7E" w:rsidRDefault="003A30E4">
      <w:pPr>
        <w:numPr>
          <w:ilvl w:val="0"/>
          <w:numId w:val="19"/>
        </w:numPr>
        <w:rPr>
          <w:rFonts w:ascii="Verdana" w:eastAsia="Verdana" w:hAnsi="Verdana" w:cs="Verdana"/>
          <w:sz w:val="24"/>
          <w:szCs w:val="24"/>
        </w:rPr>
      </w:pPr>
      <w:r>
        <w:rPr>
          <w:rFonts w:ascii="Verdana" w:eastAsia="Verdana" w:hAnsi="Verdana" w:cs="Verdana"/>
          <w:sz w:val="24"/>
          <w:szCs w:val="24"/>
        </w:rPr>
        <w:t>Good Samaritan Health Center of Gwinnett</w:t>
      </w:r>
    </w:p>
    <w:p w:rsidR="00C46C7E" w:rsidRDefault="003A30E4">
      <w:pPr>
        <w:numPr>
          <w:ilvl w:val="1"/>
          <w:numId w:val="19"/>
        </w:numPr>
        <w:rPr>
          <w:rFonts w:ascii="Verdana" w:eastAsia="Verdana" w:hAnsi="Verdana" w:cs="Verdana"/>
          <w:sz w:val="24"/>
          <w:szCs w:val="24"/>
        </w:rPr>
      </w:pPr>
      <w:r>
        <w:rPr>
          <w:rFonts w:ascii="Verdana" w:eastAsia="Verdana" w:hAnsi="Verdana" w:cs="Verdana"/>
          <w:sz w:val="24"/>
          <w:szCs w:val="24"/>
        </w:rPr>
        <w:t>4864 Jimmy Carter Blvd #203, Norcross, GA 30093 / (770) 806-0162</w:t>
      </w:r>
    </w:p>
    <w:p w:rsidR="00C46C7E" w:rsidRDefault="003A30E4">
      <w:pPr>
        <w:numPr>
          <w:ilvl w:val="0"/>
          <w:numId w:val="25"/>
        </w:numPr>
        <w:shd w:val="clear" w:color="auto" w:fill="FFFFFF"/>
        <w:rPr>
          <w:rFonts w:ascii="Verdana" w:eastAsia="Verdana" w:hAnsi="Verdana" w:cs="Verdana"/>
          <w:sz w:val="24"/>
          <w:szCs w:val="24"/>
        </w:rPr>
      </w:pPr>
      <w:r>
        <w:rPr>
          <w:rFonts w:ascii="Verdana" w:eastAsia="Verdana" w:hAnsi="Verdana" w:cs="Verdana"/>
          <w:sz w:val="24"/>
          <w:szCs w:val="24"/>
        </w:rPr>
        <w:t>Southside Medical Center - Norcross</w:t>
      </w:r>
    </w:p>
    <w:p w:rsidR="00C46C7E" w:rsidRDefault="003A30E4">
      <w:pPr>
        <w:numPr>
          <w:ilvl w:val="1"/>
          <w:numId w:val="25"/>
        </w:numPr>
        <w:shd w:val="clear" w:color="auto" w:fill="FFFFFF"/>
        <w:rPr>
          <w:rFonts w:ascii="Verdana" w:eastAsia="Verdana" w:hAnsi="Verdana" w:cs="Verdana"/>
          <w:sz w:val="24"/>
          <w:szCs w:val="24"/>
        </w:rPr>
      </w:pPr>
      <w:r>
        <w:rPr>
          <w:rFonts w:ascii="Verdana" w:eastAsia="Verdana" w:hAnsi="Verdana" w:cs="Verdana"/>
          <w:sz w:val="24"/>
          <w:szCs w:val="24"/>
        </w:rPr>
        <w:t>5127 Jimmy Carter Blvd., Norcross, GA 30093 / (404) 688-1350</w:t>
      </w:r>
    </w:p>
    <w:p w:rsidR="00C46C7E" w:rsidRDefault="003A30E4">
      <w:pPr>
        <w:numPr>
          <w:ilvl w:val="0"/>
          <w:numId w:val="23"/>
        </w:numPr>
        <w:shd w:val="clear" w:color="auto" w:fill="FFFFFF"/>
        <w:rPr>
          <w:rFonts w:ascii="Verdana" w:eastAsia="Verdana" w:hAnsi="Verdana" w:cs="Verdana"/>
          <w:sz w:val="24"/>
          <w:szCs w:val="24"/>
        </w:rPr>
      </w:pPr>
      <w:r>
        <w:rPr>
          <w:rFonts w:ascii="Verdana" w:eastAsia="Verdana" w:hAnsi="Verdana" w:cs="Verdana"/>
          <w:sz w:val="24"/>
          <w:szCs w:val="24"/>
        </w:rPr>
        <w:t>Fou</w:t>
      </w:r>
      <w:r>
        <w:rPr>
          <w:rFonts w:ascii="Verdana" w:eastAsia="Verdana" w:hAnsi="Verdana" w:cs="Verdana"/>
          <w:sz w:val="24"/>
          <w:szCs w:val="24"/>
        </w:rPr>
        <w:t>r Corners Primary Care</w:t>
      </w:r>
    </w:p>
    <w:p w:rsidR="00C46C7E" w:rsidRDefault="003A30E4">
      <w:pPr>
        <w:numPr>
          <w:ilvl w:val="1"/>
          <w:numId w:val="23"/>
        </w:numPr>
        <w:shd w:val="clear" w:color="auto" w:fill="FFFFFF"/>
        <w:rPr>
          <w:rFonts w:ascii="Verdana" w:eastAsia="Verdana" w:hAnsi="Verdana" w:cs="Verdana"/>
          <w:sz w:val="24"/>
          <w:szCs w:val="24"/>
        </w:rPr>
      </w:pPr>
      <w:r>
        <w:rPr>
          <w:rFonts w:ascii="Verdana" w:eastAsia="Verdana" w:hAnsi="Verdana" w:cs="Verdana"/>
          <w:sz w:val="24"/>
          <w:szCs w:val="24"/>
        </w:rPr>
        <w:t>5300 Oakbrook Pkwy Ste 130, Norcross, GA, 30093-2261 / 770-806-2928</w:t>
      </w:r>
    </w:p>
    <w:p w:rsidR="00C46C7E" w:rsidRDefault="003A30E4">
      <w:pPr>
        <w:numPr>
          <w:ilvl w:val="0"/>
          <w:numId w:val="23"/>
        </w:numPr>
        <w:shd w:val="clear" w:color="auto" w:fill="FFFFFF"/>
        <w:rPr>
          <w:rFonts w:ascii="Verdana" w:eastAsia="Verdana" w:hAnsi="Verdana" w:cs="Verdana"/>
          <w:sz w:val="24"/>
          <w:szCs w:val="24"/>
        </w:rPr>
      </w:pPr>
      <w:r>
        <w:rPr>
          <w:rFonts w:ascii="Verdana" w:eastAsia="Verdana" w:hAnsi="Verdana" w:cs="Verdana"/>
          <w:sz w:val="24"/>
          <w:szCs w:val="24"/>
        </w:rPr>
        <w:lastRenderedPageBreak/>
        <w:t>Shifa Clinic</w:t>
      </w:r>
    </w:p>
    <w:p w:rsidR="00C46C7E" w:rsidRDefault="003A30E4">
      <w:pPr>
        <w:numPr>
          <w:ilvl w:val="1"/>
          <w:numId w:val="23"/>
        </w:numPr>
        <w:shd w:val="clear" w:color="auto" w:fill="FFFFFF"/>
        <w:rPr>
          <w:rFonts w:ascii="Verdana" w:eastAsia="Verdana" w:hAnsi="Verdana" w:cs="Verdana"/>
          <w:sz w:val="24"/>
          <w:szCs w:val="24"/>
        </w:rPr>
      </w:pPr>
      <w:r>
        <w:rPr>
          <w:rFonts w:ascii="Verdana" w:eastAsia="Verdana" w:hAnsi="Verdana" w:cs="Verdana"/>
          <w:sz w:val="24"/>
          <w:szCs w:val="24"/>
        </w:rPr>
        <w:t>3650 Savannah Pl Dr, Duluth, GA 30096 / (770) 300-0067</w:t>
      </w:r>
    </w:p>
    <w:p w:rsidR="00C46C7E" w:rsidRDefault="003A30E4">
      <w:pPr>
        <w:numPr>
          <w:ilvl w:val="0"/>
          <w:numId w:val="23"/>
        </w:numPr>
        <w:shd w:val="clear" w:color="auto" w:fill="FFFFFF"/>
        <w:rPr>
          <w:rFonts w:ascii="Verdana" w:eastAsia="Verdana" w:hAnsi="Verdana" w:cs="Verdana"/>
          <w:sz w:val="24"/>
          <w:szCs w:val="24"/>
        </w:rPr>
      </w:pPr>
      <w:r>
        <w:rPr>
          <w:rFonts w:ascii="Verdana" w:eastAsia="Verdana" w:hAnsi="Verdana" w:cs="Verdana"/>
          <w:sz w:val="24"/>
          <w:szCs w:val="24"/>
        </w:rPr>
        <w:t xml:space="preserve">MENTAL HEALTH: Metropolitan Counseling Service </w:t>
      </w:r>
    </w:p>
    <w:p w:rsidR="00C46C7E" w:rsidRDefault="003A30E4">
      <w:pPr>
        <w:numPr>
          <w:ilvl w:val="1"/>
          <w:numId w:val="23"/>
        </w:numPr>
        <w:shd w:val="clear" w:color="auto" w:fill="FFFFFF"/>
        <w:rPr>
          <w:rFonts w:ascii="Verdana" w:eastAsia="Verdana" w:hAnsi="Verdana" w:cs="Verdana"/>
          <w:sz w:val="24"/>
          <w:szCs w:val="24"/>
        </w:rPr>
      </w:pPr>
      <w:hyperlink r:id="rId87">
        <w:r>
          <w:rPr>
            <w:rFonts w:ascii="Verdana" w:eastAsia="Verdana" w:hAnsi="Verdana" w:cs="Verdana"/>
            <w:color w:val="1155CC"/>
            <w:sz w:val="24"/>
            <w:szCs w:val="24"/>
            <w:u w:val="single"/>
          </w:rPr>
          <w:t>https:</w:t>
        </w:r>
        <w:r>
          <w:rPr>
            <w:rFonts w:ascii="Verdana" w:eastAsia="Verdana" w:hAnsi="Verdana" w:cs="Verdana"/>
            <w:color w:val="1155CC"/>
            <w:sz w:val="24"/>
            <w:szCs w:val="24"/>
            <w:u w:val="single"/>
          </w:rPr>
          <w:t>//mcsatlanta.org/</w:t>
        </w:r>
      </w:hyperlink>
    </w:p>
    <w:p w:rsidR="00C46C7E" w:rsidRDefault="003A30E4">
      <w:pPr>
        <w:numPr>
          <w:ilvl w:val="1"/>
          <w:numId w:val="23"/>
        </w:numPr>
        <w:shd w:val="clear" w:color="auto" w:fill="FFFFFF"/>
        <w:rPr>
          <w:rFonts w:ascii="Verdana" w:eastAsia="Verdana" w:hAnsi="Verdana" w:cs="Verdana"/>
          <w:sz w:val="24"/>
          <w:szCs w:val="24"/>
        </w:rPr>
      </w:pPr>
      <w:r>
        <w:rPr>
          <w:rFonts w:ascii="Verdana" w:eastAsia="Verdana" w:hAnsi="Verdana" w:cs="Verdana"/>
          <w:sz w:val="24"/>
          <w:szCs w:val="24"/>
        </w:rPr>
        <w:t>2801 Buford Hwy NE #470, Atlanta, GA 30329 / (404) 321-1794</w:t>
      </w:r>
    </w:p>
    <w:p w:rsidR="00C46C7E" w:rsidRDefault="003A30E4">
      <w:pPr>
        <w:pStyle w:val="Heading2"/>
        <w:shd w:val="clear" w:color="auto" w:fill="FFFFFF"/>
        <w:rPr>
          <w:rFonts w:ascii="Verdana" w:eastAsia="Verdana" w:hAnsi="Verdana" w:cs="Verdana"/>
          <w:b/>
          <w:sz w:val="24"/>
          <w:szCs w:val="24"/>
        </w:rPr>
      </w:pPr>
      <w:bookmarkStart w:id="36" w:name="_wi14m2z4rrgs" w:colFirst="0" w:colLast="0"/>
      <w:bookmarkEnd w:id="36"/>
      <w:r>
        <w:rPr>
          <w:rFonts w:ascii="Verdana" w:eastAsia="Verdana" w:hAnsi="Verdana" w:cs="Verdana"/>
          <w:b/>
          <w:sz w:val="24"/>
          <w:szCs w:val="24"/>
        </w:rPr>
        <w:t>Telemedicine</w:t>
      </w:r>
    </w:p>
    <w:p w:rsidR="00C46C7E" w:rsidRDefault="003A30E4">
      <w:pPr>
        <w:rPr>
          <w:rFonts w:ascii="Verdana" w:eastAsia="Verdana" w:hAnsi="Verdana" w:cs="Verdana"/>
          <w:sz w:val="24"/>
          <w:szCs w:val="24"/>
        </w:rPr>
      </w:pPr>
      <w:r>
        <w:rPr>
          <w:rFonts w:ascii="Verdana" w:eastAsia="Verdana" w:hAnsi="Verdana" w:cs="Verdana"/>
          <w:sz w:val="24"/>
          <w:szCs w:val="24"/>
        </w:rPr>
        <w:t>NP2ME is offering discounted tele-health appointments to food service workers as well as COVID-19 testing if all symptoms align. Call 470-231-2305 for intake. (METRO</w:t>
      </w:r>
      <w:r>
        <w:rPr>
          <w:rFonts w:ascii="Verdana" w:eastAsia="Verdana" w:hAnsi="Verdana" w:cs="Verdana"/>
          <w:sz w:val="24"/>
          <w:szCs w:val="24"/>
        </w:rPr>
        <w:t xml:space="preserve"> ATLANTA, GA) </w:t>
      </w:r>
      <w:hyperlink r:id="rId88">
        <w:r>
          <w:rPr>
            <w:rFonts w:ascii="Verdana" w:eastAsia="Verdana" w:hAnsi="Verdana" w:cs="Verdana"/>
            <w:color w:val="1155CC"/>
            <w:sz w:val="24"/>
            <w:szCs w:val="24"/>
            <w:u w:val="single"/>
          </w:rPr>
          <w:t>https://www.np2me.net/</w:t>
        </w:r>
      </w:hyperlink>
    </w:p>
    <w:p w:rsidR="00C46C7E" w:rsidRDefault="003A30E4">
      <w:pPr>
        <w:pStyle w:val="Heading2"/>
        <w:rPr>
          <w:rFonts w:ascii="Verdana" w:eastAsia="Verdana" w:hAnsi="Verdana" w:cs="Verdana"/>
          <w:b/>
          <w:sz w:val="24"/>
          <w:szCs w:val="24"/>
        </w:rPr>
      </w:pPr>
      <w:bookmarkStart w:id="37" w:name="_smceecep9aww" w:colFirst="0" w:colLast="0"/>
      <w:bookmarkEnd w:id="37"/>
      <w:r>
        <w:rPr>
          <w:rFonts w:ascii="Verdana" w:eastAsia="Verdana" w:hAnsi="Verdana" w:cs="Verdana"/>
          <w:b/>
          <w:sz w:val="24"/>
          <w:szCs w:val="24"/>
        </w:rPr>
        <w:t>Testing Sites</w:t>
      </w:r>
    </w:p>
    <w:p w:rsidR="00C46C7E" w:rsidRDefault="003A30E4">
      <w:pPr>
        <w:numPr>
          <w:ilvl w:val="0"/>
          <w:numId w:val="5"/>
        </w:numPr>
        <w:rPr>
          <w:rFonts w:ascii="Verdana" w:eastAsia="Verdana" w:hAnsi="Verdana" w:cs="Verdana"/>
          <w:sz w:val="24"/>
          <w:szCs w:val="24"/>
        </w:rPr>
      </w:pPr>
      <w:r>
        <w:rPr>
          <w:rFonts w:ascii="Verdana" w:eastAsia="Verdana" w:hAnsi="Verdana" w:cs="Verdana"/>
          <w:sz w:val="24"/>
          <w:szCs w:val="24"/>
        </w:rPr>
        <w:t>Emory University Hospital, Emory Decatur Hospital, Dekalb Medical Center, Emory University Midtown Hospital: COVID-19 screening line: 404.712.6843;</w:t>
      </w:r>
    </w:p>
    <w:p w:rsidR="00C46C7E" w:rsidRDefault="003A30E4">
      <w:pPr>
        <w:numPr>
          <w:ilvl w:val="1"/>
          <w:numId w:val="5"/>
        </w:numPr>
        <w:rPr>
          <w:rFonts w:ascii="Verdana" w:eastAsia="Verdana" w:hAnsi="Verdana" w:cs="Verdana"/>
          <w:sz w:val="24"/>
          <w:szCs w:val="24"/>
        </w:rPr>
      </w:pPr>
      <w:r>
        <w:rPr>
          <w:rFonts w:ascii="Verdana" w:eastAsia="Verdana" w:hAnsi="Verdana" w:cs="Verdana"/>
          <w:sz w:val="24"/>
          <w:szCs w:val="24"/>
        </w:rPr>
        <w:t>Phone assessmen</w:t>
      </w:r>
      <w:r>
        <w:rPr>
          <w:rFonts w:ascii="Verdana" w:eastAsia="Verdana" w:hAnsi="Verdana" w:cs="Verdana"/>
          <w:sz w:val="24"/>
          <w:szCs w:val="24"/>
        </w:rPr>
        <w:t>t will take place with nurse to determine next steps; No doctor referral is needed;Call if the following symptoms started within the past two weeks: cough, sore, threat, &amp; fever</w:t>
      </w:r>
    </w:p>
    <w:p w:rsidR="00C46C7E" w:rsidRDefault="00C46C7E">
      <w:pPr>
        <w:rPr>
          <w:rFonts w:ascii="Verdana" w:eastAsia="Verdana" w:hAnsi="Verdana" w:cs="Verdana"/>
          <w:sz w:val="24"/>
          <w:szCs w:val="24"/>
        </w:rPr>
      </w:pPr>
    </w:p>
    <w:p w:rsidR="00C46C7E" w:rsidRDefault="003A30E4">
      <w:pPr>
        <w:numPr>
          <w:ilvl w:val="0"/>
          <w:numId w:val="26"/>
        </w:numPr>
        <w:rPr>
          <w:rFonts w:ascii="Verdana" w:eastAsia="Verdana" w:hAnsi="Verdana" w:cs="Verdana"/>
          <w:sz w:val="24"/>
          <w:szCs w:val="24"/>
        </w:rPr>
      </w:pPr>
      <w:r>
        <w:rPr>
          <w:rFonts w:ascii="Verdana" w:eastAsia="Verdana" w:hAnsi="Verdana" w:cs="Verdana"/>
          <w:sz w:val="24"/>
          <w:szCs w:val="24"/>
        </w:rPr>
        <w:t>Grady Hospital</w:t>
      </w:r>
    </w:p>
    <w:p w:rsidR="00C46C7E" w:rsidRDefault="003A30E4">
      <w:pPr>
        <w:numPr>
          <w:ilvl w:val="1"/>
          <w:numId w:val="26"/>
        </w:numPr>
        <w:rPr>
          <w:rFonts w:ascii="Verdana" w:eastAsia="Verdana" w:hAnsi="Verdana" w:cs="Verdana"/>
          <w:sz w:val="24"/>
          <w:szCs w:val="24"/>
        </w:rPr>
      </w:pPr>
      <w:r>
        <w:rPr>
          <w:rFonts w:ascii="Verdana" w:eastAsia="Verdana" w:hAnsi="Verdana" w:cs="Verdana"/>
          <w:sz w:val="24"/>
          <w:szCs w:val="24"/>
        </w:rPr>
        <w:t>24/7 COVID-19 Public Health Hotline: 1.866.782.4584;</w:t>
      </w:r>
    </w:p>
    <w:p w:rsidR="00C46C7E" w:rsidRDefault="003A30E4">
      <w:pPr>
        <w:numPr>
          <w:ilvl w:val="1"/>
          <w:numId w:val="26"/>
        </w:numPr>
        <w:rPr>
          <w:rFonts w:ascii="Verdana" w:eastAsia="Verdana" w:hAnsi="Verdana" w:cs="Verdana"/>
          <w:sz w:val="24"/>
          <w:szCs w:val="24"/>
        </w:rPr>
      </w:pPr>
      <w:r>
        <w:rPr>
          <w:rFonts w:ascii="Verdana" w:eastAsia="Verdana" w:hAnsi="Verdana" w:cs="Verdana"/>
          <w:sz w:val="24"/>
          <w:szCs w:val="24"/>
        </w:rPr>
        <w:t>Patients experiencing symptoms or those who been exposed to someone with the virus may come in to be evaluated, but patients must seen a physician prior to arriving to Grady. This first appointment with a doctor does not need to take place at Grady.</w:t>
      </w:r>
    </w:p>
    <w:p w:rsidR="00C46C7E" w:rsidRDefault="003A30E4">
      <w:pPr>
        <w:rPr>
          <w:rFonts w:ascii="Verdana" w:eastAsia="Verdana" w:hAnsi="Verdana" w:cs="Verdana"/>
          <w:sz w:val="24"/>
          <w:szCs w:val="24"/>
        </w:rPr>
      </w:pPr>
      <w:r>
        <w:rPr>
          <w:rFonts w:ascii="Verdana" w:eastAsia="Verdana" w:hAnsi="Verdana" w:cs="Verdana"/>
          <w:sz w:val="24"/>
          <w:szCs w:val="24"/>
        </w:rPr>
        <w:t xml:space="preserve"> </w:t>
      </w:r>
    </w:p>
    <w:p w:rsidR="00C46C7E" w:rsidRDefault="003A30E4">
      <w:pPr>
        <w:numPr>
          <w:ilvl w:val="0"/>
          <w:numId w:val="18"/>
        </w:numPr>
        <w:rPr>
          <w:rFonts w:ascii="Verdana" w:eastAsia="Verdana" w:hAnsi="Verdana" w:cs="Verdana"/>
          <w:sz w:val="24"/>
          <w:szCs w:val="24"/>
        </w:rPr>
      </w:pPr>
      <w:r>
        <w:rPr>
          <w:rFonts w:ascii="Verdana" w:eastAsia="Verdana" w:hAnsi="Verdana" w:cs="Verdana"/>
          <w:sz w:val="24"/>
          <w:szCs w:val="24"/>
        </w:rPr>
        <w:t>Well</w:t>
      </w:r>
      <w:r>
        <w:rPr>
          <w:rFonts w:ascii="Verdana" w:eastAsia="Verdana" w:hAnsi="Verdana" w:cs="Verdana"/>
          <w:sz w:val="24"/>
          <w:szCs w:val="24"/>
        </w:rPr>
        <w:t xml:space="preserve">star Atlanta Medical Center </w:t>
      </w:r>
    </w:p>
    <w:p w:rsidR="00C46C7E" w:rsidRDefault="003A30E4">
      <w:pPr>
        <w:numPr>
          <w:ilvl w:val="1"/>
          <w:numId w:val="18"/>
        </w:numPr>
        <w:rPr>
          <w:rFonts w:ascii="Verdana" w:eastAsia="Verdana" w:hAnsi="Verdana" w:cs="Verdana"/>
          <w:sz w:val="24"/>
          <w:szCs w:val="24"/>
        </w:rPr>
      </w:pPr>
      <w:r>
        <w:rPr>
          <w:rFonts w:ascii="Verdana" w:eastAsia="Verdana" w:hAnsi="Verdana" w:cs="Verdana"/>
          <w:sz w:val="24"/>
          <w:szCs w:val="24"/>
        </w:rPr>
        <w:t xml:space="preserve">COVID-19 information line: 402.265.4000. Press 1 to select first option; Virtual consultation is available for a charge: </w:t>
      </w:r>
      <w:hyperlink r:id="rId89">
        <w:r>
          <w:rPr>
            <w:rFonts w:ascii="Verdana" w:eastAsia="Verdana" w:hAnsi="Verdana" w:cs="Verdana"/>
            <w:color w:val="1155CC"/>
            <w:sz w:val="24"/>
            <w:szCs w:val="24"/>
            <w:u w:val="single"/>
          </w:rPr>
          <w:t>www.wellstaron.org</w:t>
        </w:r>
      </w:hyperlink>
      <w:r>
        <w:rPr>
          <w:rFonts w:ascii="Verdana" w:eastAsia="Verdana" w:hAnsi="Verdana" w:cs="Verdana"/>
          <w:sz w:val="24"/>
          <w:szCs w:val="24"/>
        </w:rPr>
        <w:t>; Does not offer testing</w:t>
      </w:r>
    </w:p>
    <w:p w:rsidR="00C46C7E" w:rsidRDefault="003A30E4">
      <w:pPr>
        <w:numPr>
          <w:ilvl w:val="0"/>
          <w:numId w:val="18"/>
        </w:numPr>
        <w:rPr>
          <w:rFonts w:ascii="Verdana" w:eastAsia="Verdana" w:hAnsi="Verdana" w:cs="Verdana"/>
          <w:sz w:val="24"/>
          <w:szCs w:val="24"/>
        </w:rPr>
      </w:pPr>
      <w:r>
        <w:rPr>
          <w:rFonts w:ascii="Verdana" w:eastAsia="Verdana" w:hAnsi="Verdana" w:cs="Verdana"/>
          <w:sz w:val="24"/>
          <w:szCs w:val="24"/>
        </w:rPr>
        <w:t>Children’s Hospita</w:t>
      </w:r>
      <w:r>
        <w:rPr>
          <w:rFonts w:ascii="Verdana" w:eastAsia="Verdana" w:hAnsi="Verdana" w:cs="Verdana"/>
          <w:sz w:val="24"/>
          <w:szCs w:val="24"/>
        </w:rPr>
        <w:t>l of Atlanta</w:t>
      </w:r>
    </w:p>
    <w:p w:rsidR="00C46C7E" w:rsidRDefault="003A30E4">
      <w:pPr>
        <w:numPr>
          <w:ilvl w:val="1"/>
          <w:numId w:val="18"/>
        </w:numPr>
        <w:rPr>
          <w:rFonts w:ascii="Verdana" w:eastAsia="Verdana" w:hAnsi="Verdana" w:cs="Verdana"/>
          <w:sz w:val="24"/>
          <w:szCs w:val="24"/>
        </w:rPr>
      </w:pPr>
      <w:r>
        <w:rPr>
          <w:rFonts w:ascii="Verdana" w:eastAsia="Verdana" w:hAnsi="Verdana" w:cs="Verdana"/>
          <w:sz w:val="24"/>
          <w:szCs w:val="24"/>
        </w:rPr>
        <w:t>Must have approval / referral</w:t>
      </w:r>
    </w:p>
    <w:p w:rsidR="00C46C7E" w:rsidRDefault="003A30E4">
      <w:pPr>
        <w:pStyle w:val="Heading2"/>
        <w:rPr>
          <w:rFonts w:ascii="Verdana" w:eastAsia="Verdana" w:hAnsi="Verdana" w:cs="Verdana"/>
          <w:b/>
          <w:sz w:val="24"/>
          <w:szCs w:val="24"/>
        </w:rPr>
      </w:pPr>
      <w:bookmarkStart w:id="38" w:name="_nftgir98i7m8" w:colFirst="0" w:colLast="0"/>
      <w:bookmarkEnd w:id="38"/>
      <w:r>
        <w:rPr>
          <w:rFonts w:ascii="Verdana" w:eastAsia="Verdana" w:hAnsi="Verdana" w:cs="Verdana"/>
          <w:b/>
          <w:sz w:val="24"/>
          <w:szCs w:val="24"/>
        </w:rPr>
        <w:t>Domestic Violence Resources</w:t>
      </w:r>
    </w:p>
    <w:p w:rsidR="00C46C7E" w:rsidRDefault="003A30E4">
      <w:pPr>
        <w:numPr>
          <w:ilvl w:val="0"/>
          <w:numId w:val="4"/>
        </w:numPr>
        <w:rPr>
          <w:rFonts w:ascii="Verdana" w:eastAsia="Verdana" w:hAnsi="Verdana" w:cs="Verdana"/>
          <w:sz w:val="24"/>
          <w:szCs w:val="24"/>
        </w:rPr>
      </w:pPr>
      <w:r>
        <w:rPr>
          <w:rFonts w:ascii="Arial Unicode MS" w:eastAsia="Arial Unicode MS" w:hAnsi="Arial Unicode MS" w:cs="Arial Unicode MS"/>
          <w:sz w:val="24"/>
          <w:szCs w:val="24"/>
        </w:rPr>
        <w:t xml:space="preserve">Are you worried about quarantining an abuser? You can call the National Domestic Violence Hotline: CALL 1−800−799−7233 or TTY 1−800−787−3224 or CHAT at </w:t>
      </w:r>
      <w:hyperlink r:id="rId90">
        <w:r>
          <w:rPr>
            <w:rFonts w:ascii="Verdana" w:eastAsia="Verdana" w:hAnsi="Verdana" w:cs="Verdana"/>
            <w:color w:val="1155CC"/>
            <w:sz w:val="24"/>
            <w:szCs w:val="24"/>
            <w:u w:val="single"/>
          </w:rPr>
          <w:t>http://thehotline.</w:t>
        </w:r>
      </w:hyperlink>
      <w:hyperlink r:id="rId91">
        <w:r>
          <w:rPr>
            <w:rFonts w:ascii="Verdana" w:eastAsia="Verdana" w:hAnsi="Verdana" w:cs="Verdana"/>
            <w:color w:val="1155CC"/>
            <w:sz w:val="24"/>
            <w:szCs w:val="24"/>
            <w:u w:val="single"/>
          </w:rPr>
          <w:t>org</w:t>
        </w:r>
      </w:hyperlink>
    </w:p>
    <w:p w:rsidR="00C46C7E" w:rsidRDefault="003A30E4">
      <w:pPr>
        <w:numPr>
          <w:ilvl w:val="0"/>
          <w:numId w:val="4"/>
        </w:numPr>
        <w:rPr>
          <w:rFonts w:ascii="Verdana" w:eastAsia="Verdana" w:hAnsi="Verdana" w:cs="Verdana"/>
          <w:sz w:val="24"/>
          <w:szCs w:val="24"/>
        </w:rPr>
      </w:pPr>
      <w:r>
        <w:rPr>
          <w:rFonts w:ascii="Verdana" w:eastAsia="Verdana" w:hAnsi="Verdana" w:cs="Verdana"/>
          <w:sz w:val="24"/>
          <w:szCs w:val="24"/>
        </w:rPr>
        <w:t>Raksha</w:t>
      </w:r>
    </w:p>
    <w:p w:rsidR="00C46C7E" w:rsidRDefault="003A30E4">
      <w:pPr>
        <w:numPr>
          <w:ilvl w:val="1"/>
          <w:numId w:val="4"/>
        </w:numPr>
        <w:rPr>
          <w:rFonts w:ascii="Verdana" w:eastAsia="Verdana" w:hAnsi="Verdana" w:cs="Verdana"/>
          <w:sz w:val="24"/>
          <w:szCs w:val="24"/>
        </w:rPr>
      </w:pPr>
      <w:r>
        <w:rPr>
          <w:rFonts w:ascii="Verdana" w:eastAsia="Verdana" w:hAnsi="Verdana" w:cs="Verdana"/>
          <w:sz w:val="24"/>
          <w:szCs w:val="24"/>
        </w:rPr>
        <w:t>404-876-0670 or raksha@raksha.org</w:t>
      </w:r>
    </w:p>
    <w:p w:rsidR="00C46C7E" w:rsidRDefault="003A30E4">
      <w:pPr>
        <w:pStyle w:val="Heading2"/>
        <w:rPr>
          <w:rFonts w:ascii="Verdana" w:eastAsia="Verdana" w:hAnsi="Verdana" w:cs="Verdana"/>
          <w:b/>
        </w:rPr>
      </w:pPr>
      <w:bookmarkStart w:id="39" w:name="_oda35jvjzfi7" w:colFirst="0" w:colLast="0"/>
      <w:bookmarkEnd w:id="39"/>
      <w:r>
        <w:rPr>
          <w:rFonts w:ascii="Verdana" w:eastAsia="Verdana" w:hAnsi="Verdana" w:cs="Verdana"/>
          <w:b/>
          <w:sz w:val="24"/>
          <w:szCs w:val="24"/>
        </w:rPr>
        <w:lastRenderedPageBreak/>
        <w:t xml:space="preserve">Anti-Asian Racist Incidents </w:t>
      </w:r>
    </w:p>
    <w:p w:rsidR="00C46C7E" w:rsidRDefault="003A30E4">
      <w:pPr>
        <w:rPr>
          <w:rFonts w:ascii="Verdana" w:eastAsia="Verdana" w:hAnsi="Verdana" w:cs="Verdana"/>
          <w:sz w:val="24"/>
          <w:szCs w:val="24"/>
        </w:rPr>
      </w:pPr>
      <w:r>
        <w:rPr>
          <w:rFonts w:ascii="Verdana" w:eastAsia="Verdana" w:hAnsi="Verdana" w:cs="Verdana"/>
          <w:sz w:val="24"/>
          <w:szCs w:val="24"/>
        </w:rPr>
        <w:t>There have been reports across the country of microaggression and racist attacks aga</w:t>
      </w:r>
      <w:r>
        <w:rPr>
          <w:rFonts w:ascii="Verdana" w:eastAsia="Verdana" w:hAnsi="Verdana" w:cs="Verdana"/>
          <w:sz w:val="24"/>
          <w:szCs w:val="24"/>
        </w:rPr>
        <w:t>inst Asian people due to xenophobia and fear around the coronavirus. Republican lawmakers and Donald Trump have referred to the virus as the “Wuhan virus” or the “China virus,” which experts say have most likely fueled the attacks against Asians across the</w:t>
      </w:r>
      <w:r>
        <w:rPr>
          <w:rFonts w:ascii="Verdana" w:eastAsia="Verdana" w:hAnsi="Verdana" w:cs="Verdana"/>
          <w:sz w:val="24"/>
          <w:szCs w:val="24"/>
        </w:rPr>
        <w:t xml:space="preserve"> globe. The non-profit The Asian Pacific Policy and Planning Council (A3PCON) and Chinese for Affirmative Action have launched a campaign called Stop AAPI Hate. The goal is to generate content and media to educate people on the issue and staunch the attack</w:t>
      </w:r>
      <w:r>
        <w:rPr>
          <w:rFonts w:ascii="Verdana" w:eastAsia="Verdana" w:hAnsi="Verdana" w:cs="Verdana"/>
          <w:sz w:val="24"/>
          <w:szCs w:val="24"/>
        </w:rPr>
        <w:t xml:space="preserve">s. People who experience racist attacks or other aggressions can report these incidents on </w:t>
      </w:r>
      <w:hyperlink r:id="rId92">
        <w:r>
          <w:rPr>
            <w:rFonts w:ascii="Verdana" w:eastAsia="Verdana" w:hAnsi="Verdana" w:cs="Verdana"/>
            <w:color w:val="1155CC"/>
            <w:sz w:val="24"/>
            <w:szCs w:val="24"/>
            <w:u w:val="single"/>
          </w:rPr>
          <w:t>http://www.asianpacificpolicyandplanningcouncil.org/stop-aapi-hate/</w:t>
        </w:r>
      </w:hyperlink>
      <w:r>
        <w:rPr>
          <w:rFonts w:ascii="Verdana" w:eastAsia="Verdana" w:hAnsi="Verdana" w:cs="Verdana"/>
          <w:sz w:val="24"/>
          <w:szCs w:val="24"/>
        </w:rPr>
        <w:t xml:space="preserve"> The forms </w:t>
      </w:r>
      <w:r>
        <w:rPr>
          <w:rFonts w:ascii="Verdana" w:eastAsia="Verdana" w:hAnsi="Verdana" w:cs="Verdana"/>
          <w:sz w:val="24"/>
          <w:szCs w:val="24"/>
        </w:rPr>
        <w:t>are currently available in English, Simplified and Traditional Chinese, Korean, Thai, and Japanese. In the case of emergencies or harm, please contact 911.</w:t>
      </w:r>
    </w:p>
    <w:p w:rsidR="00C46C7E" w:rsidRDefault="003A30E4">
      <w:pPr>
        <w:pStyle w:val="Heading2"/>
        <w:rPr>
          <w:rFonts w:ascii="Verdana" w:eastAsia="Verdana" w:hAnsi="Verdana" w:cs="Verdana"/>
          <w:b/>
          <w:sz w:val="24"/>
          <w:szCs w:val="24"/>
        </w:rPr>
      </w:pPr>
      <w:bookmarkStart w:id="40" w:name="_368gaq4skwyo" w:colFirst="0" w:colLast="0"/>
      <w:bookmarkEnd w:id="40"/>
      <w:r>
        <w:rPr>
          <w:rFonts w:ascii="Verdana" w:eastAsia="Verdana" w:hAnsi="Verdana" w:cs="Verdana"/>
          <w:b/>
          <w:sz w:val="24"/>
          <w:szCs w:val="24"/>
        </w:rPr>
        <w:t>Fitness and Physical Health</w:t>
      </w:r>
    </w:p>
    <w:p w:rsidR="00C46C7E" w:rsidRDefault="003A30E4">
      <w:pPr>
        <w:rPr>
          <w:rFonts w:ascii="Verdana" w:eastAsia="Verdana" w:hAnsi="Verdana" w:cs="Verdana"/>
          <w:sz w:val="24"/>
          <w:szCs w:val="24"/>
        </w:rPr>
      </w:pPr>
      <w:r>
        <w:rPr>
          <w:rFonts w:ascii="Verdana" w:eastAsia="Verdana" w:hAnsi="Verdana" w:cs="Verdana"/>
          <w:sz w:val="24"/>
          <w:szCs w:val="24"/>
        </w:rPr>
        <w:t>The YMCA has announced that they will have over 60 workout and fitness v</w:t>
      </w:r>
      <w:r>
        <w:rPr>
          <w:rFonts w:ascii="Verdana" w:eastAsia="Verdana" w:hAnsi="Verdana" w:cs="Verdana"/>
          <w:sz w:val="24"/>
          <w:szCs w:val="24"/>
        </w:rPr>
        <w:t xml:space="preserve">ideos available on their website: </w:t>
      </w:r>
      <w:hyperlink r:id="rId93">
        <w:r>
          <w:rPr>
            <w:rFonts w:ascii="Verdana" w:eastAsia="Verdana" w:hAnsi="Verdana" w:cs="Verdana"/>
            <w:color w:val="1155CC"/>
            <w:sz w:val="24"/>
            <w:szCs w:val="24"/>
            <w:u w:val="single"/>
          </w:rPr>
          <w:t>https://ymca360.org/</w:t>
        </w:r>
      </w:hyperlink>
    </w:p>
    <w:p w:rsidR="00C46C7E" w:rsidRDefault="003A30E4">
      <w:pPr>
        <w:rPr>
          <w:rFonts w:ascii="Verdana" w:eastAsia="Verdana" w:hAnsi="Verdana" w:cs="Verdana"/>
          <w:b/>
          <w:sz w:val="32"/>
          <w:szCs w:val="32"/>
        </w:rPr>
      </w:pPr>
      <w:r>
        <w:rPr>
          <w:rFonts w:ascii="Verdana" w:eastAsia="Verdana" w:hAnsi="Verdana" w:cs="Verdana"/>
          <w:sz w:val="24"/>
          <w:szCs w:val="24"/>
        </w:rPr>
        <w:t xml:space="preserve">You can access all of your favorite classes from anywhere and you can find videos suitable for any fitness level or age. </w:t>
      </w:r>
    </w:p>
    <w:p w:rsidR="00C46C7E" w:rsidRDefault="00C46C7E">
      <w:pPr>
        <w:rPr>
          <w:rFonts w:ascii="Verdana" w:eastAsia="Verdana" w:hAnsi="Verdana" w:cs="Verdana"/>
          <w:b/>
          <w:sz w:val="28"/>
          <w:szCs w:val="28"/>
        </w:rPr>
      </w:pPr>
    </w:p>
    <w:sectPr w:rsidR="00C46C7E">
      <w:headerReference w:type="default" r:id="rId94"/>
      <w:headerReference w:type="first" r:id="rId95"/>
      <w:pgSz w:w="12240" w:h="15840"/>
      <w:pgMar w:top="720" w:right="1080" w:bottom="72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0E4" w:rsidRDefault="003A30E4">
      <w:pPr>
        <w:spacing w:line="240" w:lineRule="auto"/>
      </w:pPr>
      <w:r>
        <w:separator/>
      </w:r>
    </w:p>
  </w:endnote>
  <w:endnote w:type="continuationSeparator" w:id="0">
    <w:p w:rsidR="003A30E4" w:rsidRDefault="003A30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0E4" w:rsidRDefault="003A30E4">
      <w:pPr>
        <w:spacing w:line="240" w:lineRule="auto"/>
      </w:pPr>
      <w:r>
        <w:separator/>
      </w:r>
    </w:p>
  </w:footnote>
  <w:footnote w:type="continuationSeparator" w:id="0">
    <w:p w:rsidR="003A30E4" w:rsidRDefault="003A30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C7E" w:rsidRDefault="003A30E4">
    <w:pPr>
      <w:jc w:val="right"/>
    </w:pPr>
    <w:r>
      <w:t xml:space="preserve"> </w:t>
    </w:r>
    <w:r>
      <w:fldChar w:fldCharType="begin"/>
    </w:r>
    <w:r>
      <w:instrText>PAGE</w:instrText>
    </w:r>
    <w:r w:rsidR="003D0DED">
      <w:fldChar w:fldCharType="separate"/>
    </w:r>
    <w:r w:rsidR="003D0DED">
      <w:rPr>
        <w:noProof/>
      </w:rPr>
      <w:t>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C7E" w:rsidRDefault="00C46C7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C09A1"/>
    <w:multiLevelType w:val="multilevel"/>
    <w:tmpl w:val="3B06E6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737753"/>
    <w:multiLevelType w:val="multilevel"/>
    <w:tmpl w:val="EA72A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ED23F0"/>
    <w:multiLevelType w:val="multilevel"/>
    <w:tmpl w:val="CCF206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671844"/>
    <w:multiLevelType w:val="multilevel"/>
    <w:tmpl w:val="3F1C9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284795"/>
    <w:multiLevelType w:val="multilevel"/>
    <w:tmpl w:val="CA162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4A59DA"/>
    <w:multiLevelType w:val="multilevel"/>
    <w:tmpl w:val="A95A5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F179DC"/>
    <w:multiLevelType w:val="multilevel"/>
    <w:tmpl w:val="7032A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D80EC7"/>
    <w:multiLevelType w:val="multilevel"/>
    <w:tmpl w:val="4DF8AB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21E08C7"/>
    <w:multiLevelType w:val="multilevel"/>
    <w:tmpl w:val="B226E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73E39AA"/>
    <w:multiLevelType w:val="multilevel"/>
    <w:tmpl w:val="ECAAC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8D82025"/>
    <w:multiLevelType w:val="multilevel"/>
    <w:tmpl w:val="BD421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C446E6E"/>
    <w:multiLevelType w:val="multilevel"/>
    <w:tmpl w:val="922C3E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0EB6830"/>
    <w:multiLevelType w:val="multilevel"/>
    <w:tmpl w:val="9DB0F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2CC02F6"/>
    <w:multiLevelType w:val="multilevel"/>
    <w:tmpl w:val="9384B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0F1316C"/>
    <w:multiLevelType w:val="multilevel"/>
    <w:tmpl w:val="8B0A9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16171AF"/>
    <w:multiLevelType w:val="multilevel"/>
    <w:tmpl w:val="1B305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4C85E41"/>
    <w:multiLevelType w:val="multilevel"/>
    <w:tmpl w:val="59627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9592D79"/>
    <w:multiLevelType w:val="multilevel"/>
    <w:tmpl w:val="768A2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71870EE"/>
    <w:multiLevelType w:val="multilevel"/>
    <w:tmpl w:val="620E1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8685D3F"/>
    <w:multiLevelType w:val="multilevel"/>
    <w:tmpl w:val="EA741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9456B34"/>
    <w:multiLevelType w:val="multilevel"/>
    <w:tmpl w:val="E56CF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A9F5992"/>
    <w:multiLevelType w:val="multilevel"/>
    <w:tmpl w:val="FA08C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2936796"/>
    <w:multiLevelType w:val="multilevel"/>
    <w:tmpl w:val="727A3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6A225ED"/>
    <w:multiLevelType w:val="multilevel"/>
    <w:tmpl w:val="77267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8E85AA9"/>
    <w:multiLevelType w:val="multilevel"/>
    <w:tmpl w:val="B7C69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BD50AF5"/>
    <w:multiLevelType w:val="multilevel"/>
    <w:tmpl w:val="18806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1"/>
  </w:num>
  <w:num w:numId="3">
    <w:abstractNumId w:val="12"/>
  </w:num>
  <w:num w:numId="4">
    <w:abstractNumId w:val="22"/>
  </w:num>
  <w:num w:numId="5">
    <w:abstractNumId w:val="5"/>
  </w:num>
  <w:num w:numId="6">
    <w:abstractNumId w:val="11"/>
  </w:num>
  <w:num w:numId="7">
    <w:abstractNumId w:val="16"/>
  </w:num>
  <w:num w:numId="8">
    <w:abstractNumId w:val="9"/>
  </w:num>
  <w:num w:numId="9">
    <w:abstractNumId w:val="15"/>
  </w:num>
  <w:num w:numId="10">
    <w:abstractNumId w:val="18"/>
  </w:num>
  <w:num w:numId="11">
    <w:abstractNumId w:val="2"/>
  </w:num>
  <w:num w:numId="12">
    <w:abstractNumId w:val="10"/>
  </w:num>
  <w:num w:numId="13">
    <w:abstractNumId w:val="1"/>
  </w:num>
  <w:num w:numId="14">
    <w:abstractNumId w:val="0"/>
  </w:num>
  <w:num w:numId="15">
    <w:abstractNumId w:val="25"/>
  </w:num>
  <w:num w:numId="16">
    <w:abstractNumId w:val="19"/>
  </w:num>
  <w:num w:numId="17">
    <w:abstractNumId w:val="17"/>
  </w:num>
  <w:num w:numId="18">
    <w:abstractNumId w:val="6"/>
  </w:num>
  <w:num w:numId="19">
    <w:abstractNumId w:val="13"/>
  </w:num>
  <w:num w:numId="20">
    <w:abstractNumId w:val="8"/>
  </w:num>
  <w:num w:numId="21">
    <w:abstractNumId w:val="3"/>
  </w:num>
  <w:num w:numId="22">
    <w:abstractNumId w:val="20"/>
  </w:num>
  <w:num w:numId="23">
    <w:abstractNumId w:val="23"/>
  </w:num>
  <w:num w:numId="24">
    <w:abstractNumId w:val="24"/>
  </w:num>
  <w:num w:numId="25">
    <w:abstractNumId w:val="14"/>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C7E"/>
    <w:rsid w:val="003A30E4"/>
    <w:rsid w:val="003D0DED"/>
    <w:rsid w:val="00C46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54436B-093F-4D1B-AEF9-D376E34E4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glahr.org" TargetMode="External"/><Relationship Id="rId21" Type="http://schemas.openxmlformats.org/officeDocument/2006/relationships/hyperlink" Target="https://docs.google.com/spreadsheets/u/1/d/18p9OSlLpSYanIoUC-gEbhVbRMYVUfw4wyrixa9ekGdc/htmlview?fbclid=IwAR2vhLKVFjt3kT1JdoXKzVQoiB7MRLI2OAqHg7gi1eSmX6k90-xYjbomhSU&amp;sle=true" TargetMode="External"/><Relationship Id="rId42" Type="http://schemas.openxmlformats.org/officeDocument/2006/relationships/hyperlink" Target="https://gpb.pbslearningmedia.org/" TargetMode="External"/><Relationship Id="rId47" Type="http://schemas.openxmlformats.org/officeDocument/2006/relationships/hyperlink" Target="https://educators.brainpop.com/2020/02/19/free-brainpop-access-for-schools-affected-by-the-corona-virus/?utm_source=organic&amp;utm_medium=social&amp;utm_campaign=coronavirus&amp;utm_content=free-access" TargetMode="External"/><Relationship Id="rId63" Type="http://schemas.openxmlformats.org/officeDocument/2006/relationships/hyperlink" Target="http://blog.listenwise.com/2020/03/listenwise-support-for-schools-affected-by-the-coronavirus/" TargetMode="External"/><Relationship Id="rId68" Type="http://schemas.openxmlformats.org/officeDocument/2006/relationships/hyperlink" Target="https://epforlearning.com/2020/education-perfects-technology-minimising-impact-on-100-coronavirus-affected-schools-in-china/" TargetMode="External"/><Relationship Id="rId84" Type="http://schemas.openxmlformats.org/officeDocument/2006/relationships/hyperlink" Target="https://www.cdc.gov/coronavirus/2019-ncov/downloads/sick-with-2019-nCoV-fact-sheet-vietnamese.pdf" TargetMode="External"/><Relationship Id="rId89" Type="http://schemas.openxmlformats.org/officeDocument/2006/relationships/hyperlink" Target="http://www.wellstaron.org" TargetMode="External"/><Relationship Id="rId16" Type="http://schemas.openxmlformats.org/officeDocument/2006/relationships/hyperlink" Target="mailto:eklementich@investatlanta.com" TargetMode="External"/><Relationship Id="rId11" Type="http://schemas.openxmlformats.org/officeDocument/2006/relationships/hyperlink" Target="https://www.internetessentials.com/covid19" TargetMode="External"/><Relationship Id="rId32" Type="http://schemas.openxmlformats.org/officeDocument/2006/relationships/hyperlink" Target="https://cliniclegal.org/programs/advocacy/bia-pro-bono" TargetMode="External"/><Relationship Id="rId37" Type="http://schemas.openxmlformats.org/officeDocument/2006/relationships/hyperlink" Target="https://advancingjustice-atlanta.org/page/47" TargetMode="External"/><Relationship Id="rId53" Type="http://schemas.openxmlformats.org/officeDocument/2006/relationships/hyperlink" Target="https://blog.buncee.com/supporting-remote-student-learning/" TargetMode="External"/><Relationship Id="rId58" Type="http://schemas.openxmlformats.org/officeDocument/2006/relationships/hyperlink" Target="https://support.edpuzzle.com/hc/en-us/articles/360039805612-Help-for-schools-affected-by-Covid-19" TargetMode="External"/><Relationship Id="rId74" Type="http://schemas.openxmlformats.org/officeDocument/2006/relationships/hyperlink" Target="https://twitter.com/Screencastify/status/1226934956930281472" TargetMode="External"/><Relationship Id="rId79" Type="http://schemas.openxmlformats.org/officeDocument/2006/relationships/hyperlink" Target="https://www.cdc.gov/coronavirus/2019-ncov/downloads/2019-ncov-factsheet-chinese.pdf" TargetMode="External"/><Relationship Id="rId5" Type="http://schemas.openxmlformats.org/officeDocument/2006/relationships/footnotes" Target="footnotes.xml"/><Relationship Id="rId90" Type="http://schemas.openxmlformats.org/officeDocument/2006/relationships/hyperlink" Target="http://thehotline.org" TargetMode="External"/><Relationship Id="rId95" Type="http://schemas.openxmlformats.org/officeDocument/2006/relationships/header" Target="header2.xml"/><Relationship Id="rId22" Type="http://schemas.openxmlformats.org/officeDocument/2006/relationships/hyperlink" Target="https://dacadreamedsuccess.files.wordpress.com/2015/03/e4fc_gotdaca_nowwhat.pdf" TargetMode="External"/><Relationship Id="rId27" Type="http://schemas.openxmlformats.org/officeDocument/2006/relationships/hyperlink" Target="https://catholiccharitiesatlanta.org/immigration-legal-services/" TargetMode="External"/><Relationship Id="rId43" Type="http://schemas.openxmlformats.org/officeDocument/2006/relationships/hyperlink" Target="https://pbskids.org/apps/pbs-kids-video.html" TargetMode="External"/><Relationship Id="rId48" Type="http://schemas.openxmlformats.org/officeDocument/2006/relationships/hyperlink" Target="https://kahoot.com/blog/2020/02/27/kahoot-free-access-schools-higher-education-coronavirus/" TargetMode="External"/><Relationship Id="rId64" Type="http://schemas.openxmlformats.org/officeDocument/2006/relationships/hyperlink" Target="http://press.mobymax.com/mobymax-to-provide-all-k-8-schools-and-school-districts-closed-by-covid-19-with-free-internet-learning-software" TargetMode="External"/><Relationship Id="rId69" Type="http://schemas.openxmlformats.org/officeDocument/2006/relationships/hyperlink" Target="https://blog.sli.do/slido-for-education/" TargetMode="External"/><Relationship Id="rId80" Type="http://schemas.openxmlformats.org/officeDocument/2006/relationships/hyperlink" Target="https://www.cdc.gov/coronavirus/2019-ncov/downloads/stop-the-spread-of-germs-chinese.pdf" TargetMode="External"/><Relationship Id="rId85" Type="http://schemas.openxmlformats.org/officeDocument/2006/relationships/hyperlink" Target="https://www.cdc.gov/coronavirus/2019-ncov/downloads/stop-the-spread-of-germs-vietnamese.pdf" TargetMode="External"/><Relationship Id="rId3" Type="http://schemas.openxmlformats.org/officeDocument/2006/relationships/settings" Target="settings.xml"/><Relationship Id="rId12" Type="http://schemas.openxmlformats.org/officeDocument/2006/relationships/hyperlink" Target="https://dol.georgia.gov/faqs-individuals/individuals-faqs-disaster-related-benefits" TargetMode="External"/><Relationship Id="rId17" Type="http://schemas.openxmlformats.org/officeDocument/2006/relationships/hyperlink" Target="https://disasterloan.sba.gov/ela/Declarations" TargetMode="External"/><Relationship Id="rId25" Type="http://schemas.openxmlformats.org/officeDocument/2006/relationships/hyperlink" Target="https://georgiaasylum.org" TargetMode="External"/><Relationship Id="rId33" Type="http://schemas.openxmlformats.org/officeDocument/2006/relationships/hyperlink" Target="http://www.lsga.org/" TargetMode="External"/><Relationship Id="rId38" Type="http://schemas.openxmlformats.org/officeDocument/2006/relationships/hyperlink" Target="https://www.immigrationequality.org/get-legal-help/" TargetMode="External"/><Relationship Id="rId46" Type="http://schemas.openxmlformats.org/officeDocument/2006/relationships/hyperlink" Target="https://www.discoveryeducation.com/coronavirus-response/" TargetMode="External"/><Relationship Id="rId59" Type="http://schemas.openxmlformats.org/officeDocument/2006/relationships/hyperlink" Target="https://wakelet.com/wake/3af73ea4-a652-4e38-934d-765aefe0f35b" TargetMode="External"/><Relationship Id="rId67" Type="http://schemas.openxmlformats.org/officeDocument/2006/relationships/hyperlink" Target="https://www.wevideo.com/education" TargetMode="External"/><Relationship Id="rId20" Type="http://schemas.openxmlformats.org/officeDocument/2006/relationships/hyperlink" Target="https://docs.google.com/document/u/1/d/1CoLHrqoJY684SZFOS5HP5-OWHLpDd3Ty4Fj2jwwaDV8/edit" TargetMode="External"/><Relationship Id="rId41" Type="http://schemas.openxmlformats.org/officeDocument/2006/relationships/hyperlink" Target="https://l.facebook.com/l.php?u=https%3A%2F%2Fbit.ly%2Fgcps_GAReading03%3Ffbclid%3DIwAR0pLaBTe7-99VX97JboV3TJ9R19ogYO5rrJdrglvMWNrGfx8_X1WDYm4xE&amp;h=AT1dpI9Wg9iANTV8_T2ww4bN5DjRiRJbyLEu35ZDMlSZG3cH1kx5Y2EJNCujfNckdSi5ovUvlDuTNZHNkZ-8-42FzQvGdkwOGh_Z1ubfT1OIlvp8oXgBDYV-SVWTLr6Pgc5VrF7WW542XpMFOBTFH10nyRQbChJ2zzZ9eohIMqtAX3CxcbEdN7qAuq6m-6EeMoW-zoot7moUHnq5gBzlwbe-VV-vi_KgdSuJpspfEY7JNJAmd-gRcVXqRZLkX4O8PuwWNyLufrhgX9mPigaXJfzKs85nVVtO1QRMYAg-PE6XRaC-naiYm0PPDpXHZy62Xu6ajFbAIo3OiPW5DMvbCM_diPhk2q2wE0pBBwB9SsCQxLaoJJ4kTRcJBW2zHOD-jjoSVbouLtJFxCTWotn7yQdiaud7Mg_wt6W9UU8zBtzmqX92PtA9PnTsVfRDrweaKlHqFswAFysF_c0R8r7i_AuVuT5TEWmLdMqfNvDA-rO4IfExUS65KFMG8gxtUM8qw1rLuHKOPa6a4Y21IoIXHOwUhRKY5zbmgOiynXRptCfbtEMK1pwkOH39eIPoW59KZlDWC46Le_bEuSzb2kV1LCOg7oLS5WzeG1CucjqdYsfMYPu-ASXAtAXKe4boE1xN" TargetMode="External"/><Relationship Id="rId54" Type="http://schemas.openxmlformats.org/officeDocument/2006/relationships/hyperlink" Target="https://www.peardeck.com/staying-connected" TargetMode="External"/><Relationship Id="rId62" Type="http://schemas.openxmlformats.org/officeDocument/2006/relationships/hyperlink" Target="https://www.mangahigh.com/en-gb/blog/2020-03-06-free-access-schools-online-maths-coronavirus" TargetMode="External"/><Relationship Id="rId70" Type="http://schemas.openxmlformats.org/officeDocument/2006/relationships/hyperlink" Target="https://www.breakoutedu.com/funathome" TargetMode="External"/><Relationship Id="rId75" Type="http://schemas.openxmlformats.org/officeDocument/2006/relationships/hyperlink" Target="https://mysteryscience.com/?fbclid=IwAR0tiDhJA1fs0tvraKnXpDLa2JlJGXQhzPR4UnQRVfbOR1Ca3C5yQY5tNwQ" TargetMode="External"/><Relationship Id="rId83" Type="http://schemas.openxmlformats.org/officeDocument/2006/relationships/hyperlink" Target="https://docs.google.com/spreadsheets/d/1XePaKv7Ar59PG7z37QqzIb8WfynEx5BK5ZfK3VLXIJA/edit" TargetMode="External"/><Relationship Id="rId88" Type="http://schemas.openxmlformats.org/officeDocument/2006/relationships/hyperlink" Target="https://www.np2me.net/" TargetMode="External"/><Relationship Id="rId91" Type="http://schemas.openxmlformats.org/officeDocument/2006/relationships/hyperlink" Target="http://thehotline.org"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l.georgia.gov/unemployment-insurance-benefits-documents" TargetMode="External"/><Relationship Id="rId23" Type="http://schemas.openxmlformats.org/officeDocument/2006/relationships/hyperlink" Target="http://www.accesstolawfoundation.org/" TargetMode="External"/><Relationship Id="rId28" Type="http://schemas.openxmlformats.org/officeDocument/2006/relationships/hyperlink" Target="http://newamericanpathways.org/u-s-citizenship-services/" TargetMode="External"/><Relationship Id="rId36" Type="http://schemas.openxmlformats.org/officeDocument/2006/relationships/hyperlink" Target="https://www.splcenter.org/our-issues/immigrant-justice/southeast-immigrant-freedom-initiative-en" TargetMode="External"/><Relationship Id="rId49" Type="http://schemas.openxmlformats.org/officeDocument/2006/relationships/hyperlink" Target="https://pronto.io/coronavirus/" TargetMode="External"/><Relationship Id="rId57" Type="http://schemas.openxmlformats.org/officeDocument/2006/relationships/hyperlink" Target="https://docs.google.com/forms/d/e/1FAIpQLSdJ1LAywQdwvNKN_SpsypVA48XOaoCTQoGhuaP7e12fgwPnWA/viewform" TargetMode="External"/><Relationship Id="rId10" Type="http://schemas.openxmlformats.org/officeDocument/2006/relationships/hyperlink" Target="https://airtable.com/shrBg3BzmxqI4yvyp?prefill_Food%20Restrictions%3F=No,%20anything%20is%20fine" TargetMode="External"/><Relationship Id="rId31" Type="http://schemas.openxmlformats.org/officeDocument/2006/relationships/hyperlink" Target="https://tapestri.org/" TargetMode="External"/><Relationship Id="rId44" Type="http://schemas.openxmlformats.org/officeDocument/2006/relationships/hyperlink" Target="https://pbskids.org/apps/play-pbs-kids-games.html" TargetMode="External"/><Relationship Id="rId52" Type="http://schemas.openxmlformats.org/officeDocument/2006/relationships/hyperlink" Target="https://mailchi.mp/tynker/in-support-of-schools-facing-health-related-closure" TargetMode="External"/><Relationship Id="rId60" Type="http://schemas.openxmlformats.org/officeDocument/2006/relationships/hyperlink" Target="https://www.twinkl.com/blog/how-to-utilise-twinkl-during-the-coronavirus-shutdown-a-guide-for-schools?utm_source=twitter&amp;utm_medium=social&amp;utm_campaign=corona" TargetMode="External"/><Relationship Id="rId65" Type="http://schemas.openxmlformats.org/officeDocument/2006/relationships/hyperlink" Target="https://www.goguardian.com/blog/learning/goguardian-teacher-for-remote-learning/" TargetMode="External"/><Relationship Id="rId73" Type="http://schemas.openxmlformats.org/officeDocument/2006/relationships/hyperlink" Target="https://blog.zoom.us/wordpress/2020/02/26/zoom-commitment-user-support-business-continuity-during-coronavirus-outbreak/" TargetMode="External"/><Relationship Id="rId78" Type="http://schemas.openxmlformats.org/officeDocument/2006/relationships/hyperlink" Target="https://www.cdc.gov/coronavirus/2019-ncov/downloads/sick-with-2019-nCoV-fact-sheet-chinese.pdf" TargetMode="External"/><Relationship Id="rId81" Type="http://schemas.openxmlformats.org/officeDocument/2006/relationships/hyperlink" Target="https://www.cdc.gov/coronavirus/2019-ncov/downloads/COVID-19-Share-Facts-Stop-Fear_ZH-CN.pdf" TargetMode="External"/><Relationship Id="rId86" Type="http://schemas.openxmlformats.org/officeDocument/2006/relationships/hyperlink" Target="https://docs.google.com/spreadsheets/d/1XePaKv7Ar59PG7z37QqzIb8WfynEx5BK5ZfK3VLXIJA/edit" TargetMode="External"/><Relationship Id="rId9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https://dol.georgia.gov/get-unemployment-assistance" TargetMode="External"/><Relationship Id="rId18" Type="http://schemas.openxmlformats.org/officeDocument/2006/relationships/hyperlink" Target="https://williamsteusink.com/law-news-articles/business-law/disaster-loan-vs-7a-navigating-the-covid-19-sba-loan-options/" TargetMode="External"/><Relationship Id="rId39" Type="http://schemas.openxmlformats.org/officeDocument/2006/relationships/hyperlink" Target="https://www.nelp.org/wp-content/uploads/Immigrants-Eligibility-for-Unemployment-Compensation.pdf" TargetMode="External"/><Relationship Id="rId34" Type="http://schemas.openxmlformats.org/officeDocument/2006/relationships/hyperlink" Target="http://www.lsga.org/" TargetMode="External"/><Relationship Id="rId50" Type="http://schemas.openxmlformats.org/officeDocument/2006/relationships/hyperlink" Target="https://bookcreator.com/2020/03/support-for-schools-affected-by-coronavirus/" TargetMode="External"/><Relationship Id="rId55" Type="http://schemas.openxmlformats.org/officeDocument/2006/relationships/hyperlink" Target="https://blog.kamiapp.com/remote-learning-with-kami-during-school-shutdowns/" TargetMode="External"/><Relationship Id="rId76" Type="http://schemas.openxmlformats.org/officeDocument/2006/relationships/hyperlink" Target="https://www.ageoflearning.com/schools" TargetMode="External"/><Relationship Id="rId97"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hyperlink" Target="https://educationblog.microsoft.com/en-us/2020/03/how-schools-can-ramp-up-remote-learning-programs-quickly-with-microsoft-teams/" TargetMode="External"/><Relationship Id="rId92" Type="http://schemas.openxmlformats.org/officeDocument/2006/relationships/hyperlink" Target="http://www.asianpacificpolicyandplanningcouncil.org/stop-aapi-hate/" TargetMode="External"/><Relationship Id="rId2" Type="http://schemas.openxmlformats.org/officeDocument/2006/relationships/styles" Target="styles.xml"/><Relationship Id="rId29" Type="http://schemas.openxmlformats.org/officeDocument/2006/relationships/hyperlink" Target="https://www.immigranthope.org/location/atlanta-georgia/" TargetMode="External"/><Relationship Id="rId24" Type="http://schemas.openxmlformats.org/officeDocument/2006/relationships/hyperlink" Target="https://advancingjustice-atlanta.org" TargetMode="External"/><Relationship Id="rId40" Type="http://schemas.openxmlformats.org/officeDocument/2006/relationships/image" Target="media/image4.png"/><Relationship Id="rId45" Type="http://schemas.openxmlformats.org/officeDocument/2006/relationships/image" Target="media/image5.png"/><Relationship Id="rId66" Type="http://schemas.openxmlformats.org/officeDocument/2006/relationships/hyperlink" Target="https://online.seterra.com/en/p/corona-support" TargetMode="External"/><Relationship Id="rId87" Type="http://schemas.openxmlformats.org/officeDocument/2006/relationships/hyperlink" Target="https://mcsatlanta.org/" TargetMode="External"/><Relationship Id="rId61" Type="http://schemas.openxmlformats.org/officeDocument/2006/relationships/hyperlink" Target="https://hapara.com/from-home/" TargetMode="External"/><Relationship Id="rId82" Type="http://schemas.openxmlformats.org/officeDocument/2006/relationships/hyperlink" Target="https://www.cdc.gov/coronavirus/2019-ncov/downloads/COVID19-symptoms-chinese.pdf" TargetMode="External"/><Relationship Id="rId19" Type="http://schemas.openxmlformats.org/officeDocument/2006/relationships/hyperlink" Target="https://docs.google.com/forms/d/e/1FAIpQLSeapd9eMmdwkHANJeVWnsm0k7rRDVknoTqzQoMwatCC4olaAg/viewform" TargetMode="External"/><Relationship Id="rId14" Type="http://schemas.openxmlformats.org/officeDocument/2006/relationships/hyperlink" Target="https://www.dol.gov/general/topic/unemployment-insurance" TargetMode="External"/><Relationship Id="rId30" Type="http://schemas.openxmlformats.org/officeDocument/2006/relationships/hyperlink" Target="https://womenwatchafrika.org/services/" TargetMode="External"/><Relationship Id="rId35" Type="http://schemas.openxmlformats.org/officeDocument/2006/relationships/hyperlink" Target="mailto:normanz@gabar.org" TargetMode="External"/><Relationship Id="rId56" Type="http://schemas.openxmlformats.org/officeDocument/2006/relationships/hyperlink" Target="https://parlayideas.com/school-closure-support/" TargetMode="External"/><Relationship Id="rId77" Type="http://schemas.openxmlformats.org/officeDocument/2006/relationships/hyperlink" Target="https://docs.google.com/spreadsheets/u/0/d/1XePaKv7Ar59PG7z37QqzIb8WfynEx5BK5ZfK3VLXIJA/htmlview" TargetMode="External"/><Relationship Id="rId8" Type="http://schemas.openxmlformats.org/officeDocument/2006/relationships/image" Target="media/image2.png"/><Relationship Id="rId51" Type="http://schemas.openxmlformats.org/officeDocument/2006/relationships/hyperlink" Target="https://www.blog.google/outreach-initiatives/education/distancelearning-covid19" TargetMode="External"/><Relationship Id="rId72" Type="http://schemas.openxmlformats.org/officeDocument/2006/relationships/hyperlink" Target="https://nearpod.com/coronavirus" TargetMode="External"/><Relationship Id="rId93" Type="http://schemas.openxmlformats.org/officeDocument/2006/relationships/hyperlink" Target="https://ymca360.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6419</Words>
  <Characters>36590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Gwinnett County Public Schools</Company>
  <LinksUpToDate>false</LinksUpToDate>
  <CharactersWithSpaces>42924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Jemerson</dc:creator>
  <cp:lastModifiedBy>Pamela Jemerson</cp:lastModifiedBy>
  <cp:revision>2</cp:revision>
  <dcterms:created xsi:type="dcterms:W3CDTF">2020-03-23T18:02:00Z</dcterms:created>
  <dcterms:modified xsi:type="dcterms:W3CDTF">2020-03-23T18:02:00Z</dcterms:modified>
</cp:coreProperties>
</file>